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D3" w:rsidRPr="00D7697E" w:rsidRDefault="00B61F9E" w:rsidP="00E14336">
      <w:pPr>
        <w:ind w:left="4956" w:right="895" w:firstLine="708"/>
        <w:rPr>
          <w:sz w:val="22"/>
          <w:szCs w:val="22"/>
        </w:rPr>
      </w:pPr>
      <w:r w:rsidRPr="00D7697E">
        <w:rPr>
          <w:sz w:val="22"/>
          <w:szCs w:val="22"/>
        </w:rPr>
        <w:t xml:space="preserve">    </w:t>
      </w:r>
      <w:r w:rsidR="00E14336" w:rsidRPr="00D7697E">
        <w:rPr>
          <w:sz w:val="22"/>
          <w:szCs w:val="22"/>
        </w:rPr>
        <w:t xml:space="preserve">УТВЕРЖДАЮ </w:t>
      </w:r>
    </w:p>
    <w:p w:rsidR="00E14336" w:rsidRPr="00D7697E" w:rsidRDefault="00E14336" w:rsidP="00E14336">
      <w:pPr>
        <w:ind w:left="4956" w:right="895" w:firstLine="708"/>
        <w:rPr>
          <w:sz w:val="22"/>
          <w:szCs w:val="22"/>
        </w:rPr>
      </w:pPr>
    </w:p>
    <w:p w:rsidR="000C60D3" w:rsidRPr="00D7697E" w:rsidRDefault="002E6525" w:rsidP="002E6525">
      <w:pPr>
        <w:ind w:left="5940" w:right="895"/>
        <w:rPr>
          <w:sz w:val="22"/>
          <w:szCs w:val="22"/>
        </w:rPr>
      </w:pPr>
      <w:r w:rsidRPr="00D7697E">
        <w:rPr>
          <w:sz w:val="22"/>
          <w:szCs w:val="22"/>
        </w:rPr>
        <w:t xml:space="preserve">Первый проректор - </w:t>
      </w:r>
      <w:r w:rsidR="00AB3507" w:rsidRPr="00D7697E">
        <w:rPr>
          <w:sz w:val="22"/>
          <w:szCs w:val="22"/>
        </w:rPr>
        <w:t>проректор по</w:t>
      </w:r>
      <w:r w:rsidR="000C60D3" w:rsidRPr="00D7697E">
        <w:rPr>
          <w:sz w:val="22"/>
          <w:szCs w:val="22"/>
        </w:rPr>
        <w:t xml:space="preserve"> </w:t>
      </w:r>
      <w:r w:rsidR="00AB3507" w:rsidRPr="00D7697E">
        <w:rPr>
          <w:sz w:val="22"/>
          <w:szCs w:val="22"/>
        </w:rPr>
        <w:t xml:space="preserve">учебной работе </w:t>
      </w:r>
      <w:proofErr w:type="spellStart"/>
      <w:r w:rsidR="00AB3507" w:rsidRPr="00D7697E">
        <w:rPr>
          <w:sz w:val="22"/>
          <w:szCs w:val="22"/>
        </w:rPr>
        <w:t>УлГУ</w:t>
      </w:r>
      <w:proofErr w:type="spellEnd"/>
    </w:p>
    <w:p w:rsidR="000C60D3" w:rsidRPr="00D7697E" w:rsidRDefault="002E6525" w:rsidP="00E14336">
      <w:pPr>
        <w:ind w:right="-2"/>
        <w:jc w:val="center"/>
        <w:rPr>
          <w:sz w:val="22"/>
          <w:szCs w:val="22"/>
        </w:rPr>
      </w:pPr>
      <w:r w:rsidRPr="00D7697E">
        <w:rPr>
          <w:sz w:val="22"/>
          <w:szCs w:val="22"/>
        </w:rPr>
        <w:t xml:space="preserve">                                                      </w:t>
      </w:r>
      <w:r w:rsidR="00D55E7D">
        <w:rPr>
          <w:sz w:val="22"/>
          <w:szCs w:val="22"/>
        </w:rPr>
        <w:t xml:space="preserve">                              </w:t>
      </w:r>
      <w:r w:rsidRPr="00D7697E">
        <w:rPr>
          <w:sz w:val="22"/>
          <w:szCs w:val="22"/>
        </w:rPr>
        <w:t xml:space="preserve"> </w:t>
      </w:r>
      <w:r w:rsidR="005F740E">
        <w:rPr>
          <w:sz w:val="22"/>
          <w:szCs w:val="22"/>
        </w:rPr>
        <w:t xml:space="preserve">____________ </w:t>
      </w:r>
      <w:r w:rsidR="008E35A3">
        <w:rPr>
          <w:sz w:val="22"/>
          <w:szCs w:val="22"/>
        </w:rPr>
        <w:t>С</w:t>
      </w:r>
      <w:r w:rsidRPr="00D7697E">
        <w:rPr>
          <w:sz w:val="22"/>
          <w:szCs w:val="22"/>
        </w:rPr>
        <w:t>.</w:t>
      </w:r>
      <w:r w:rsidR="008E35A3">
        <w:rPr>
          <w:sz w:val="22"/>
          <w:szCs w:val="22"/>
        </w:rPr>
        <w:t>Б</w:t>
      </w:r>
      <w:r w:rsidRPr="00D7697E">
        <w:rPr>
          <w:sz w:val="22"/>
          <w:szCs w:val="22"/>
        </w:rPr>
        <w:t>.</w:t>
      </w:r>
      <w:r w:rsidR="008E35A3">
        <w:rPr>
          <w:sz w:val="22"/>
          <w:szCs w:val="22"/>
        </w:rPr>
        <w:t>Бакланов</w:t>
      </w:r>
    </w:p>
    <w:p w:rsidR="000C60D3" w:rsidRPr="00D7697E" w:rsidRDefault="000C60D3" w:rsidP="000C60D3">
      <w:pPr>
        <w:ind w:right="895"/>
        <w:jc w:val="right"/>
        <w:rPr>
          <w:sz w:val="22"/>
          <w:szCs w:val="22"/>
        </w:rPr>
      </w:pPr>
    </w:p>
    <w:p w:rsidR="000C60D3" w:rsidRPr="00D7697E" w:rsidRDefault="002E6525" w:rsidP="00E14336">
      <w:pPr>
        <w:ind w:right="-2"/>
        <w:jc w:val="center"/>
        <w:rPr>
          <w:sz w:val="22"/>
          <w:szCs w:val="22"/>
        </w:rPr>
      </w:pPr>
      <w:r w:rsidRPr="00D7697E">
        <w:rPr>
          <w:sz w:val="22"/>
          <w:szCs w:val="22"/>
        </w:rPr>
        <w:t xml:space="preserve">                                                                      </w:t>
      </w:r>
      <w:r w:rsidR="00155ED5">
        <w:rPr>
          <w:sz w:val="22"/>
          <w:szCs w:val="22"/>
        </w:rPr>
        <w:t xml:space="preserve">                            </w:t>
      </w:r>
      <w:r w:rsidR="000C60D3" w:rsidRPr="00D7697E">
        <w:rPr>
          <w:sz w:val="22"/>
          <w:szCs w:val="22"/>
        </w:rPr>
        <w:t xml:space="preserve">«_____» </w:t>
      </w:r>
      <w:r w:rsidR="004A2572" w:rsidRPr="00D7697E">
        <w:rPr>
          <w:sz w:val="22"/>
          <w:szCs w:val="22"/>
        </w:rPr>
        <w:t>_______________20</w:t>
      </w:r>
      <w:r w:rsidR="00100AD6">
        <w:rPr>
          <w:sz w:val="22"/>
          <w:szCs w:val="22"/>
        </w:rPr>
        <w:t>2</w:t>
      </w:r>
      <w:r w:rsidR="00F511CA">
        <w:rPr>
          <w:sz w:val="22"/>
          <w:szCs w:val="22"/>
        </w:rPr>
        <w:t>4</w:t>
      </w:r>
      <w:r w:rsidR="000C60D3" w:rsidRPr="00D7697E">
        <w:rPr>
          <w:sz w:val="22"/>
          <w:szCs w:val="22"/>
        </w:rPr>
        <w:t xml:space="preserve"> г.</w:t>
      </w:r>
    </w:p>
    <w:p w:rsidR="000C60D3" w:rsidRDefault="000C60D3" w:rsidP="000C60D3">
      <w:pPr>
        <w:ind w:right="895"/>
        <w:rPr>
          <w:sz w:val="22"/>
          <w:szCs w:val="22"/>
        </w:rPr>
      </w:pPr>
    </w:p>
    <w:p w:rsidR="00D23848" w:rsidRPr="00D7697E" w:rsidRDefault="00D23848" w:rsidP="000C60D3">
      <w:pPr>
        <w:ind w:right="895"/>
        <w:rPr>
          <w:sz w:val="22"/>
          <w:szCs w:val="22"/>
        </w:rPr>
      </w:pPr>
    </w:p>
    <w:p w:rsidR="00380E31" w:rsidRPr="00D7697E" w:rsidRDefault="00380E31" w:rsidP="000C60D3">
      <w:pPr>
        <w:ind w:right="895"/>
        <w:rPr>
          <w:sz w:val="22"/>
          <w:szCs w:val="22"/>
        </w:rPr>
      </w:pPr>
    </w:p>
    <w:p w:rsidR="000C60D3" w:rsidRPr="00D7697E" w:rsidRDefault="000C60D3" w:rsidP="00521957">
      <w:pPr>
        <w:ind w:right="-2"/>
        <w:jc w:val="center"/>
        <w:rPr>
          <w:b/>
          <w:sz w:val="22"/>
          <w:szCs w:val="22"/>
        </w:rPr>
      </w:pPr>
      <w:r w:rsidRPr="00D7697E">
        <w:rPr>
          <w:b/>
          <w:sz w:val="22"/>
          <w:szCs w:val="22"/>
        </w:rPr>
        <w:t>ЭКСПЕРТНОЕ ЗАКЛЮЧЕНИЕ</w:t>
      </w:r>
    </w:p>
    <w:p w:rsidR="000C60D3" w:rsidRPr="00D7697E" w:rsidRDefault="000C60D3" w:rsidP="00521957">
      <w:pPr>
        <w:ind w:right="-2"/>
        <w:jc w:val="center"/>
        <w:rPr>
          <w:b/>
          <w:sz w:val="22"/>
          <w:szCs w:val="22"/>
          <w:u w:val="single"/>
        </w:rPr>
      </w:pPr>
      <w:r w:rsidRPr="00D7697E">
        <w:rPr>
          <w:b/>
          <w:sz w:val="22"/>
          <w:szCs w:val="22"/>
        </w:rPr>
        <w:t xml:space="preserve">о возможности </w:t>
      </w:r>
      <w:r w:rsidR="00405C76" w:rsidRPr="00D7697E">
        <w:rPr>
          <w:b/>
          <w:sz w:val="22"/>
          <w:szCs w:val="22"/>
        </w:rPr>
        <w:t xml:space="preserve">открытого </w:t>
      </w:r>
      <w:r w:rsidRPr="00D7697E">
        <w:rPr>
          <w:b/>
          <w:sz w:val="22"/>
          <w:szCs w:val="22"/>
        </w:rPr>
        <w:t>опубликования</w:t>
      </w:r>
    </w:p>
    <w:p w:rsidR="008C5023" w:rsidRDefault="008C5023" w:rsidP="00E60F7D">
      <w:pPr>
        <w:jc w:val="both"/>
        <w:rPr>
          <w:b/>
        </w:rPr>
      </w:pPr>
    </w:p>
    <w:p w:rsidR="00155ED5" w:rsidRDefault="00155ED5" w:rsidP="00155ED5">
      <w:pPr>
        <w:pBdr>
          <w:bottom w:val="single" w:sz="12" w:space="1" w:color="auto"/>
        </w:pBdr>
        <w:ind w:right="-5"/>
        <w:jc w:val="both"/>
        <w:rPr>
          <w:b/>
          <w:sz w:val="22"/>
          <w:lang w:eastAsia="ar-SA"/>
        </w:rPr>
      </w:pPr>
      <w:r>
        <w:rPr>
          <w:b/>
          <w:sz w:val="22"/>
          <w:szCs w:val="22"/>
        </w:rPr>
        <w:t xml:space="preserve">Заявки на патент </w:t>
      </w:r>
      <w:r>
        <w:rPr>
          <w:b/>
          <w:sz w:val="22"/>
          <w:lang w:eastAsia="ar-SA"/>
        </w:rPr>
        <w:t>Богданова Андрея Юрьевича, Матвеева Юрия Алексеевича, Мищенко Павла Андреевича «Устройство диагностирования утечек из днища наземного вертикального резервуара с использованием стационарных металлических зондов»</w:t>
      </w:r>
    </w:p>
    <w:p w:rsidR="00027A17" w:rsidRPr="006A600C" w:rsidRDefault="000C60D3" w:rsidP="00A4766D">
      <w:pPr>
        <w:ind w:right="-5"/>
        <w:jc w:val="both"/>
        <w:rPr>
          <w:sz w:val="22"/>
          <w:szCs w:val="22"/>
        </w:rPr>
      </w:pPr>
      <w:r w:rsidRPr="00155ED5">
        <w:rPr>
          <w:sz w:val="22"/>
          <w:szCs w:val="22"/>
        </w:rPr>
        <w:t xml:space="preserve">Экспертная комиссия </w:t>
      </w:r>
      <w:r w:rsidR="00A76006" w:rsidRPr="00155ED5">
        <w:rPr>
          <w:sz w:val="22"/>
          <w:szCs w:val="22"/>
        </w:rPr>
        <w:t>в составе</w:t>
      </w:r>
      <w:r w:rsidR="00FA6A47" w:rsidRPr="00155ED5">
        <w:rPr>
          <w:sz w:val="22"/>
          <w:szCs w:val="22"/>
        </w:rPr>
        <w:t xml:space="preserve"> федерального государственного бюджетного образовательного учреждения высшего образования «Ульяновский государственный университет», назначенная приказом </w:t>
      </w:r>
      <w:proofErr w:type="spellStart"/>
      <w:r w:rsidR="00FA6A47" w:rsidRPr="00155ED5">
        <w:rPr>
          <w:sz w:val="22"/>
          <w:szCs w:val="22"/>
        </w:rPr>
        <w:t>УлГУ</w:t>
      </w:r>
      <w:proofErr w:type="spellEnd"/>
      <w:r w:rsidR="00FA6A47" w:rsidRPr="00155ED5">
        <w:rPr>
          <w:sz w:val="22"/>
          <w:szCs w:val="22"/>
        </w:rPr>
        <w:t xml:space="preserve"> №1дсп от 1</w:t>
      </w:r>
      <w:r w:rsidR="00F511CA" w:rsidRPr="00155ED5">
        <w:rPr>
          <w:sz w:val="22"/>
          <w:szCs w:val="22"/>
        </w:rPr>
        <w:t>0</w:t>
      </w:r>
      <w:r w:rsidR="00FA6A47" w:rsidRPr="00155ED5">
        <w:rPr>
          <w:sz w:val="22"/>
          <w:szCs w:val="22"/>
        </w:rPr>
        <w:t>.01.20</w:t>
      </w:r>
      <w:r w:rsidR="00F511CA" w:rsidRPr="00155ED5">
        <w:rPr>
          <w:sz w:val="22"/>
          <w:szCs w:val="22"/>
        </w:rPr>
        <w:t>24</w:t>
      </w:r>
      <w:r w:rsidR="00FA6A47" w:rsidRPr="00155ED5">
        <w:rPr>
          <w:sz w:val="22"/>
          <w:szCs w:val="22"/>
        </w:rPr>
        <w:t xml:space="preserve"> года, </w:t>
      </w:r>
      <w:r w:rsidR="00027A17" w:rsidRPr="00155ED5">
        <w:rPr>
          <w:sz w:val="22"/>
          <w:szCs w:val="22"/>
        </w:rPr>
        <w:t>провела экспертизу</w:t>
      </w:r>
      <w:r w:rsidR="00027A17" w:rsidRPr="006A600C">
        <w:rPr>
          <w:sz w:val="22"/>
          <w:szCs w:val="22"/>
        </w:rPr>
        <w:t xml:space="preserve"> </w:t>
      </w:r>
    </w:p>
    <w:p w:rsidR="00E06ED5" w:rsidRPr="006A600C" w:rsidRDefault="00E06ED5" w:rsidP="00E06ED5">
      <w:pPr>
        <w:jc w:val="both"/>
        <w:rPr>
          <w:b/>
          <w:sz w:val="22"/>
          <w:szCs w:val="22"/>
        </w:rPr>
      </w:pPr>
    </w:p>
    <w:p w:rsidR="00155ED5" w:rsidRDefault="00155ED5" w:rsidP="00155ED5">
      <w:pPr>
        <w:pBdr>
          <w:bottom w:val="single" w:sz="12" w:space="1" w:color="auto"/>
        </w:pBdr>
        <w:ind w:right="-5"/>
        <w:jc w:val="both"/>
        <w:rPr>
          <w:b/>
          <w:sz w:val="22"/>
          <w:lang w:eastAsia="ar-SA"/>
        </w:rPr>
      </w:pPr>
      <w:r>
        <w:rPr>
          <w:b/>
          <w:sz w:val="22"/>
          <w:szCs w:val="22"/>
        </w:rPr>
        <w:t xml:space="preserve">Заявки на патент </w:t>
      </w:r>
      <w:r>
        <w:rPr>
          <w:b/>
          <w:sz w:val="22"/>
          <w:lang w:eastAsia="ar-SA"/>
        </w:rPr>
        <w:t>Богданова Андрея Юрьевича, Матвеева Юрия Алексеевича, Мищенко Павла Андреевича «Устройство диагностирования утечек из днища наземного вертикального резервуара с использованием стационарных металлических зондов»</w:t>
      </w:r>
    </w:p>
    <w:p w:rsidR="00027A17" w:rsidRPr="006A600C" w:rsidRDefault="00CA2820" w:rsidP="004122E7">
      <w:pPr>
        <w:ind w:right="-5"/>
        <w:jc w:val="both"/>
        <w:rPr>
          <w:sz w:val="22"/>
          <w:szCs w:val="22"/>
        </w:rPr>
      </w:pPr>
      <w:r w:rsidRPr="006A600C">
        <w:rPr>
          <w:sz w:val="22"/>
          <w:szCs w:val="22"/>
        </w:rPr>
        <w:t>н</w:t>
      </w:r>
      <w:r w:rsidR="00027A17" w:rsidRPr="006A600C">
        <w:rPr>
          <w:sz w:val="22"/>
          <w:szCs w:val="22"/>
        </w:rPr>
        <w:t xml:space="preserve">а предмет отсутствия </w:t>
      </w:r>
      <w:r w:rsidR="005B6261" w:rsidRPr="006A600C">
        <w:rPr>
          <w:sz w:val="22"/>
          <w:szCs w:val="22"/>
        </w:rPr>
        <w:t>(наличия) в них сведений, составляющих государственную тайну, и возможности (невозможности) их открытого опубликования.</w:t>
      </w:r>
    </w:p>
    <w:p w:rsidR="00412A03" w:rsidRPr="006A600C" w:rsidRDefault="00412A03" w:rsidP="004122E7">
      <w:pPr>
        <w:ind w:right="-5"/>
        <w:jc w:val="both"/>
        <w:rPr>
          <w:sz w:val="22"/>
          <w:szCs w:val="22"/>
        </w:rPr>
      </w:pPr>
    </w:p>
    <w:p w:rsidR="009770B2" w:rsidRPr="00155ED5" w:rsidRDefault="00F90EB1" w:rsidP="006D0F39">
      <w:pPr>
        <w:ind w:right="-6"/>
        <w:jc w:val="both"/>
        <w:rPr>
          <w:sz w:val="22"/>
          <w:szCs w:val="22"/>
        </w:rPr>
      </w:pPr>
      <w:r w:rsidRPr="006A600C">
        <w:rPr>
          <w:sz w:val="22"/>
          <w:szCs w:val="22"/>
        </w:rPr>
        <w:t>Руководствуясь Законом Российской Федерации «О государственной тайне», Перечнем сведений, отнесенных к государственной тайне», утвержденным Указом Президент</w:t>
      </w:r>
      <w:r w:rsidRPr="00155ED5">
        <w:rPr>
          <w:sz w:val="22"/>
          <w:szCs w:val="22"/>
        </w:rPr>
        <w:t>а Российской Федерации</w:t>
      </w:r>
      <w:r w:rsidR="0050686D" w:rsidRPr="00155ED5">
        <w:rPr>
          <w:sz w:val="22"/>
          <w:szCs w:val="22"/>
        </w:rPr>
        <w:t xml:space="preserve"> от 30 ноября 1995г. №1203, а</w:t>
      </w:r>
      <w:r w:rsidR="00E52F77" w:rsidRPr="00155ED5">
        <w:rPr>
          <w:sz w:val="22"/>
          <w:szCs w:val="22"/>
        </w:rPr>
        <w:t xml:space="preserve"> также Перечнем сведений, подлежащих засекречиванию, </w:t>
      </w:r>
      <w:r w:rsidR="00193CC1" w:rsidRPr="00155ED5">
        <w:rPr>
          <w:sz w:val="22"/>
          <w:szCs w:val="22"/>
        </w:rPr>
        <w:t xml:space="preserve">приказом </w:t>
      </w:r>
      <w:proofErr w:type="spellStart"/>
      <w:r w:rsidR="00193CC1" w:rsidRPr="00155ED5">
        <w:rPr>
          <w:sz w:val="22"/>
          <w:szCs w:val="22"/>
        </w:rPr>
        <w:t>УлГУ</w:t>
      </w:r>
      <w:proofErr w:type="spellEnd"/>
      <w:r w:rsidR="00193CC1" w:rsidRPr="00155ED5">
        <w:rPr>
          <w:sz w:val="22"/>
          <w:szCs w:val="22"/>
        </w:rPr>
        <w:t xml:space="preserve"> №1дсп от 10.01.2024</w:t>
      </w:r>
      <w:r w:rsidR="006D0F39" w:rsidRPr="00155ED5">
        <w:rPr>
          <w:sz w:val="22"/>
          <w:szCs w:val="22"/>
        </w:rPr>
        <w:t xml:space="preserve"> года, </w:t>
      </w:r>
      <w:r w:rsidR="009770B2" w:rsidRPr="00155ED5">
        <w:rPr>
          <w:sz w:val="22"/>
          <w:szCs w:val="22"/>
        </w:rPr>
        <w:t>комиссия установила</w:t>
      </w:r>
      <w:r w:rsidR="006D0F39" w:rsidRPr="00155ED5">
        <w:rPr>
          <w:sz w:val="22"/>
          <w:szCs w:val="22"/>
        </w:rPr>
        <w:t>:</w:t>
      </w:r>
    </w:p>
    <w:p w:rsidR="00E337FB" w:rsidRPr="00155ED5" w:rsidRDefault="00E337FB" w:rsidP="004175C9">
      <w:pPr>
        <w:ind w:right="-6"/>
        <w:rPr>
          <w:sz w:val="22"/>
          <w:szCs w:val="22"/>
          <w:u w:val="single"/>
        </w:rPr>
      </w:pPr>
    </w:p>
    <w:p w:rsidR="00E337FB" w:rsidRPr="006A600C" w:rsidRDefault="00E337FB" w:rsidP="006D0F39">
      <w:pPr>
        <w:ind w:right="-6"/>
        <w:jc w:val="both"/>
        <w:rPr>
          <w:sz w:val="22"/>
          <w:szCs w:val="22"/>
        </w:rPr>
      </w:pPr>
      <w:r w:rsidRPr="00155ED5">
        <w:rPr>
          <w:sz w:val="22"/>
          <w:szCs w:val="22"/>
        </w:rPr>
        <w:t xml:space="preserve">Сведения, содержащиеся в рассматриваемых материалах, </w:t>
      </w:r>
      <w:r w:rsidR="00E82ECF" w:rsidRPr="00155ED5">
        <w:rPr>
          <w:sz w:val="22"/>
          <w:szCs w:val="22"/>
        </w:rPr>
        <w:t>находятся в компетенции</w:t>
      </w:r>
      <w:r w:rsidR="006D0F39" w:rsidRPr="00155ED5">
        <w:rPr>
          <w:sz w:val="22"/>
          <w:szCs w:val="22"/>
        </w:rPr>
        <w:t xml:space="preserve"> федерал</w:t>
      </w:r>
      <w:r w:rsidR="006D0F39" w:rsidRPr="006A600C">
        <w:rPr>
          <w:sz w:val="22"/>
          <w:szCs w:val="22"/>
        </w:rPr>
        <w:t>ьного государственного бюджетного образовательного учреждения высшего образования «Ульяновский государственный университет».</w:t>
      </w:r>
    </w:p>
    <w:p w:rsidR="006D0F39" w:rsidRPr="006A600C" w:rsidRDefault="006D0F39" w:rsidP="0050152D">
      <w:pPr>
        <w:ind w:right="-6"/>
        <w:jc w:val="both"/>
        <w:rPr>
          <w:sz w:val="22"/>
          <w:szCs w:val="22"/>
        </w:rPr>
      </w:pPr>
    </w:p>
    <w:p w:rsidR="004D15F9" w:rsidRPr="00155ED5" w:rsidRDefault="006D0F39" w:rsidP="0050152D">
      <w:pPr>
        <w:ind w:right="-6"/>
        <w:jc w:val="both"/>
        <w:rPr>
          <w:sz w:val="22"/>
          <w:szCs w:val="22"/>
        </w:rPr>
      </w:pPr>
      <w:r w:rsidRPr="006A600C">
        <w:rPr>
          <w:sz w:val="22"/>
          <w:szCs w:val="22"/>
        </w:rPr>
        <w:t xml:space="preserve">Материалы не содержат сведения или информацию с ограниченным доступом, </w:t>
      </w:r>
      <w:r w:rsidR="00DB6C1D" w:rsidRPr="006A600C">
        <w:rPr>
          <w:sz w:val="22"/>
          <w:szCs w:val="22"/>
        </w:rPr>
        <w:t xml:space="preserve">не подпадают под </w:t>
      </w:r>
      <w:r w:rsidR="00151C6C" w:rsidRPr="006A600C">
        <w:rPr>
          <w:sz w:val="22"/>
          <w:szCs w:val="22"/>
        </w:rPr>
        <w:t xml:space="preserve">действие Перечня </w:t>
      </w:r>
      <w:r w:rsidR="00E8576E" w:rsidRPr="006A600C">
        <w:rPr>
          <w:sz w:val="22"/>
          <w:szCs w:val="22"/>
        </w:rPr>
        <w:t>сведений, составляющих государственную тайну (</w:t>
      </w:r>
      <w:r w:rsidR="00AB3507" w:rsidRPr="006A600C">
        <w:rPr>
          <w:sz w:val="22"/>
          <w:szCs w:val="22"/>
        </w:rPr>
        <w:t>статья 5</w:t>
      </w:r>
      <w:r w:rsidR="00E8576E" w:rsidRPr="006A600C">
        <w:rPr>
          <w:sz w:val="22"/>
          <w:szCs w:val="22"/>
        </w:rPr>
        <w:t xml:space="preserve"> Закона Российской Федерации «О </w:t>
      </w:r>
      <w:r w:rsidR="00E8576E" w:rsidRPr="00155ED5">
        <w:rPr>
          <w:sz w:val="22"/>
          <w:szCs w:val="22"/>
        </w:rPr>
        <w:t xml:space="preserve">государственной тайне»), не относятся к Перечню сведений, отнесенных к государственной тайне, </w:t>
      </w:r>
      <w:r w:rsidR="00255349" w:rsidRPr="00155ED5">
        <w:rPr>
          <w:sz w:val="22"/>
          <w:szCs w:val="22"/>
        </w:rPr>
        <w:t>утвержденному Указом Президента Российской Федерации</w:t>
      </w:r>
      <w:r w:rsidR="0050152D" w:rsidRPr="00155ED5">
        <w:rPr>
          <w:sz w:val="22"/>
          <w:szCs w:val="22"/>
        </w:rPr>
        <w:t xml:space="preserve"> от 30 ноября 1995г. №1203, не подлежат </w:t>
      </w:r>
      <w:proofErr w:type="gramStart"/>
      <w:r w:rsidR="0050152D" w:rsidRPr="00155ED5">
        <w:rPr>
          <w:sz w:val="22"/>
          <w:szCs w:val="22"/>
        </w:rPr>
        <w:t>засекречиванию</w:t>
      </w:r>
      <w:proofErr w:type="gramEnd"/>
      <w:r w:rsidR="0050152D" w:rsidRPr="00155ED5">
        <w:rPr>
          <w:sz w:val="22"/>
          <w:szCs w:val="22"/>
        </w:rPr>
        <w:t xml:space="preserve"> и данные материалы могут быть открыто опубликованы.</w:t>
      </w:r>
    </w:p>
    <w:p w:rsidR="004D15F9" w:rsidRPr="00155ED5" w:rsidRDefault="004D15F9" w:rsidP="004175C9">
      <w:pPr>
        <w:ind w:right="-6"/>
        <w:rPr>
          <w:sz w:val="22"/>
          <w:szCs w:val="22"/>
          <w:u w:val="single"/>
        </w:rPr>
      </w:pPr>
    </w:p>
    <w:p w:rsidR="00D74909" w:rsidRPr="00155ED5" w:rsidRDefault="00D7697E" w:rsidP="004175C9">
      <w:pPr>
        <w:ind w:right="-6"/>
        <w:rPr>
          <w:sz w:val="22"/>
          <w:szCs w:val="22"/>
        </w:rPr>
      </w:pPr>
      <w:r w:rsidRPr="00155ED5">
        <w:rPr>
          <w:sz w:val="22"/>
          <w:szCs w:val="22"/>
        </w:rPr>
        <w:t xml:space="preserve">Публикация материалов не требует разрешения Министерства науки </w:t>
      </w:r>
      <w:r w:rsidR="00B82982" w:rsidRPr="00155ED5">
        <w:rPr>
          <w:sz w:val="22"/>
          <w:szCs w:val="22"/>
        </w:rPr>
        <w:t xml:space="preserve">и высшего образования </w:t>
      </w:r>
      <w:r w:rsidRPr="00155ED5">
        <w:rPr>
          <w:sz w:val="22"/>
          <w:szCs w:val="22"/>
        </w:rPr>
        <w:t xml:space="preserve">или других министерств и ведомств. Данные материалы могут быть опубликованы в открытой печати и сети </w:t>
      </w:r>
      <w:r w:rsidRPr="00155ED5">
        <w:rPr>
          <w:sz w:val="22"/>
          <w:szCs w:val="22"/>
          <w:lang w:val="en-US"/>
        </w:rPr>
        <w:t>Internet</w:t>
      </w:r>
      <w:r w:rsidR="008F13BF" w:rsidRPr="00155ED5">
        <w:rPr>
          <w:sz w:val="22"/>
          <w:szCs w:val="22"/>
        </w:rPr>
        <w:t>.</w:t>
      </w:r>
    </w:p>
    <w:p w:rsidR="00D7697E" w:rsidRPr="00155ED5" w:rsidRDefault="00D7697E" w:rsidP="004175C9">
      <w:pPr>
        <w:ind w:right="-6"/>
        <w:rPr>
          <w:b/>
          <w:sz w:val="22"/>
          <w:szCs w:val="22"/>
        </w:rPr>
      </w:pPr>
    </w:p>
    <w:p w:rsidR="000C60D3" w:rsidRPr="00155ED5" w:rsidRDefault="00F511CA" w:rsidP="004F551C">
      <w:pPr>
        <w:spacing w:before="120"/>
        <w:ind w:right="-6"/>
        <w:contextualSpacing/>
        <w:jc w:val="both"/>
        <w:rPr>
          <w:sz w:val="22"/>
          <w:szCs w:val="22"/>
        </w:rPr>
      </w:pPr>
      <w:r w:rsidRPr="00155ED5">
        <w:rPr>
          <w:sz w:val="22"/>
          <w:szCs w:val="22"/>
        </w:rPr>
        <w:t>Председатель</w:t>
      </w:r>
      <w:r w:rsidR="000C60D3" w:rsidRPr="00155ED5">
        <w:rPr>
          <w:sz w:val="22"/>
          <w:szCs w:val="22"/>
        </w:rPr>
        <w:t xml:space="preserve"> комиссии (руководитель – эксперт)</w:t>
      </w:r>
      <w:r w:rsidR="002E7F79" w:rsidRPr="00155ED5">
        <w:rPr>
          <w:sz w:val="22"/>
          <w:szCs w:val="22"/>
        </w:rPr>
        <w:t>:</w:t>
      </w:r>
    </w:p>
    <w:p w:rsidR="006F619E" w:rsidRPr="00155ED5" w:rsidRDefault="000C60D3" w:rsidP="006F619E">
      <w:pPr>
        <w:jc w:val="both"/>
        <w:rPr>
          <w:sz w:val="22"/>
          <w:szCs w:val="22"/>
        </w:rPr>
      </w:pPr>
      <w:r w:rsidRPr="00155ED5">
        <w:rPr>
          <w:sz w:val="22"/>
          <w:szCs w:val="22"/>
        </w:rPr>
        <w:tab/>
      </w:r>
      <w:r w:rsidRPr="00155ED5">
        <w:rPr>
          <w:sz w:val="22"/>
          <w:szCs w:val="22"/>
        </w:rPr>
        <w:tab/>
      </w:r>
    </w:p>
    <w:p w:rsidR="000C60D3" w:rsidRPr="00155ED5" w:rsidRDefault="00F511CA" w:rsidP="006956D1">
      <w:pPr>
        <w:jc w:val="both"/>
        <w:rPr>
          <w:sz w:val="22"/>
          <w:szCs w:val="22"/>
        </w:rPr>
      </w:pPr>
      <w:r w:rsidRPr="00155ED5">
        <w:rPr>
          <w:sz w:val="22"/>
          <w:szCs w:val="22"/>
        </w:rPr>
        <w:t>П</w:t>
      </w:r>
      <w:r w:rsidR="006F619E" w:rsidRPr="00155ED5">
        <w:rPr>
          <w:sz w:val="22"/>
          <w:szCs w:val="22"/>
        </w:rPr>
        <w:t>роректор по научной работе</w:t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Pr="00155ED5">
        <w:rPr>
          <w:sz w:val="22"/>
          <w:szCs w:val="22"/>
        </w:rPr>
        <w:t xml:space="preserve">                    А.Н. Фомин</w:t>
      </w:r>
      <w:r w:rsidR="000C60D3" w:rsidRPr="00155ED5">
        <w:rPr>
          <w:sz w:val="22"/>
          <w:szCs w:val="22"/>
        </w:rPr>
        <w:t xml:space="preserve"> </w:t>
      </w:r>
    </w:p>
    <w:p w:rsidR="004F551C" w:rsidRPr="00155ED5" w:rsidRDefault="004F551C" w:rsidP="004F551C">
      <w:pPr>
        <w:ind w:right="-6"/>
        <w:contextualSpacing/>
        <w:jc w:val="both"/>
        <w:rPr>
          <w:sz w:val="22"/>
          <w:szCs w:val="22"/>
        </w:rPr>
      </w:pPr>
    </w:p>
    <w:p w:rsidR="005D4F07" w:rsidRPr="00155ED5" w:rsidRDefault="005D4F07" w:rsidP="004F551C">
      <w:pPr>
        <w:ind w:right="-6"/>
        <w:contextualSpacing/>
        <w:jc w:val="both"/>
        <w:rPr>
          <w:sz w:val="22"/>
          <w:szCs w:val="22"/>
        </w:rPr>
      </w:pPr>
    </w:p>
    <w:p w:rsidR="004F551C" w:rsidRPr="00155ED5" w:rsidRDefault="004F551C" w:rsidP="004F551C">
      <w:pPr>
        <w:ind w:right="-6"/>
        <w:contextualSpacing/>
        <w:jc w:val="both"/>
        <w:rPr>
          <w:sz w:val="22"/>
          <w:szCs w:val="22"/>
        </w:rPr>
      </w:pPr>
      <w:r w:rsidRPr="00155ED5">
        <w:rPr>
          <w:sz w:val="22"/>
          <w:szCs w:val="22"/>
        </w:rPr>
        <w:t>Заместитель председателя комиссии</w:t>
      </w:r>
      <w:r w:rsidR="00C76E19" w:rsidRPr="00155ED5">
        <w:rPr>
          <w:sz w:val="22"/>
          <w:szCs w:val="22"/>
        </w:rPr>
        <w:t>:</w:t>
      </w:r>
    </w:p>
    <w:p w:rsidR="006A600C" w:rsidRPr="00155ED5" w:rsidRDefault="006A600C" w:rsidP="004F551C">
      <w:pPr>
        <w:ind w:right="-6"/>
        <w:contextualSpacing/>
        <w:jc w:val="both"/>
        <w:rPr>
          <w:sz w:val="22"/>
          <w:szCs w:val="22"/>
        </w:rPr>
      </w:pPr>
    </w:p>
    <w:p w:rsidR="00810893" w:rsidRPr="006A600C" w:rsidRDefault="00F511CA" w:rsidP="00E06ED5">
      <w:pPr>
        <w:jc w:val="both"/>
        <w:rPr>
          <w:sz w:val="22"/>
          <w:szCs w:val="22"/>
        </w:rPr>
      </w:pPr>
      <w:r w:rsidRPr="00155ED5">
        <w:rPr>
          <w:sz w:val="22"/>
          <w:szCs w:val="22"/>
        </w:rPr>
        <w:t>Заместитель д</w:t>
      </w:r>
      <w:r w:rsidR="00A4766D" w:rsidRPr="00155ED5">
        <w:rPr>
          <w:sz w:val="22"/>
          <w:szCs w:val="22"/>
        </w:rPr>
        <w:t>иректор</w:t>
      </w:r>
      <w:r w:rsidRPr="00155ED5">
        <w:rPr>
          <w:sz w:val="22"/>
          <w:szCs w:val="22"/>
        </w:rPr>
        <w:t>а</w:t>
      </w:r>
      <w:r w:rsidR="00A4766D" w:rsidRPr="00155ED5">
        <w:rPr>
          <w:sz w:val="22"/>
          <w:szCs w:val="22"/>
        </w:rPr>
        <w:t xml:space="preserve"> </w:t>
      </w:r>
      <w:r w:rsidR="00591738">
        <w:rPr>
          <w:sz w:val="22"/>
          <w:szCs w:val="22"/>
        </w:rPr>
        <w:t>ПИШ «</w:t>
      </w:r>
      <w:proofErr w:type="spellStart"/>
      <w:r w:rsidR="00591738">
        <w:rPr>
          <w:sz w:val="22"/>
          <w:szCs w:val="22"/>
        </w:rPr>
        <w:t>ФармИнжиниринг</w:t>
      </w:r>
      <w:proofErr w:type="spellEnd"/>
      <w:r w:rsidR="00591738">
        <w:rPr>
          <w:sz w:val="22"/>
          <w:szCs w:val="22"/>
        </w:rPr>
        <w:t xml:space="preserve">» </w:t>
      </w:r>
      <w:bookmarkStart w:id="0" w:name="_GoBack"/>
      <w:bookmarkEnd w:id="0"/>
      <w:r w:rsidR="00AB3507" w:rsidRPr="00155ED5">
        <w:rPr>
          <w:sz w:val="22"/>
          <w:szCs w:val="22"/>
        </w:rPr>
        <w:t xml:space="preserve"> </w:t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="00A4766D" w:rsidRPr="00155ED5">
        <w:rPr>
          <w:sz w:val="22"/>
          <w:szCs w:val="22"/>
        </w:rPr>
        <w:tab/>
      </w:r>
      <w:r w:rsidRPr="00155ED5">
        <w:rPr>
          <w:sz w:val="22"/>
          <w:szCs w:val="22"/>
        </w:rPr>
        <w:t xml:space="preserve">                   </w:t>
      </w:r>
      <w:r w:rsidR="00A4766D" w:rsidRPr="00155ED5">
        <w:rPr>
          <w:sz w:val="22"/>
          <w:szCs w:val="22"/>
        </w:rPr>
        <w:t>А.</w:t>
      </w:r>
      <w:r w:rsidRPr="00155ED5">
        <w:rPr>
          <w:sz w:val="22"/>
          <w:szCs w:val="22"/>
        </w:rPr>
        <w:t>В</w:t>
      </w:r>
      <w:r w:rsidR="00A4766D" w:rsidRPr="00155ED5">
        <w:rPr>
          <w:sz w:val="22"/>
          <w:szCs w:val="22"/>
        </w:rPr>
        <w:t>.</w:t>
      </w:r>
      <w:r w:rsidR="00A730B2" w:rsidRPr="00155ED5">
        <w:rPr>
          <w:sz w:val="22"/>
          <w:szCs w:val="22"/>
        </w:rPr>
        <w:t xml:space="preserve"> </w:t>
      </w:r>
      <w:proofErr w:type="spellStart"/>
      <w:r w:rsidRPr="00155ED5">
        <w:rPr>
          <w:sz w:val="22"/>
          <w:szCs w:val="22"/>
        </w:rPr>
        <w:t>Доманов</w:t>
      </w:r>
      <w:proofErr w:type="spellEnd"/>
      <w:r w:rsidR="00ED309D" w:rsidRPr="006A600C">
        <w:rPr>
          <w:sz w:val="22"/>
          <w:szCs w:val="22"/>
        </w:rPr>
        <w:t xml:space="preserve"> </w:t>
      </w:r>
    </w:p>
    <w:sectPr w:rsidR="00810893" w:rsidRPr="006A600C" w:rsidSect="00E06ED5">
      <w:pgSz w:w="11906" w:h="16838"/>
      <w:pgMar w:top="851" w:right="851" w:bottom="709" w:left="1701" w:header="181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A8F" w:rsidRDefault="00E04A8F">
      <w:r>
        <w:separator/>
      </w:r>
    </w:p>
  </w:endnote>
  <w:endnote w:type="continuationSeparator" w:id="0">
    <w:p w:rsidR="00E04A8F" w:rsidRDefault="00E04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A8F" w:rsidRDefault="00E04A8F">
      <w:r>
        <w:separator/>
      </w:r>
    </w:p>
  </w:footnote>
  <w:footnote w:type="continuationSeparator" w:id="0">
    <w:p w:rsidR="00E04A8F" w:rsidRDefault="00E04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70C4"/>
    <w:multiLevelType w:val="hybridMultilevel"/>
    <w:tmpl w:val="8F76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6A59E7"/>
    <w:multiLevelType w:val="hybridMultilevel"/>
    <w:tmpl w:val="6FC2D898"/>
    <w:lvl w:ilvl="0" w:tplc="E40644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9D0F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73"/>
    <w:rsid w:val="000111AB"/>
    <w:rsid w:val="00015A29"/>
    <w:rsid w:val="00023705"/>
    <w:rsid w:val="00027A17"/>
    <w:rsid w:val="000330D8"/>
    <w:rsid w:val="000447C7"/>
    <w:rsid w:val="00052904"/>
    <w:rsid w:val="00057C02"/>
    <w:rsid w:val="00087F89"/>
    <w:rsid w:val="000A1371"/>
    <w:rsid w:val="000B3DE8"/>
    <w:rsid w:val="000C3E2D"/>
    <w:rsid w:val="000C5DDD"/>
    <w:rsid w:val="000C60D3"/>
    <w:rsid w:val="00100AD6"/>
    <w:rsid w:val="00110CCA"/>
    <w:rsid w:val="00142B77"/>
    <w:rsid w:val="001434F6"/>
    <w:rsid w:val="00146401"/>
    <w:rsid w:val="00151C6C"/>
    <w:rsid w:val="00155ED5"/>
    <w:rsid w:val="00176B85"/>
    <w:rsid w:val="00177874"/>
    <w:rsid w:val="00193CC1"/>
    <w:rsid w:val="001A0E89"/>
    <w:rsid w:val="001A7FBD"/>
    <w:rsid w:val="001B33FD"/>
    <w:rsid w:val="001D75C3"/>
    <w:rsid w:val="00204432"/>
    <w:rsid w:val="00242704"/>
    <w:rsid w:val="00245098"/>
    <w:rsid w:val="00247092"/>
    <w:rsid w:val="0025435A"/>
    <w:rsid w:val="00255349"/>
    <w:rsid w:val="0026081D"/>
    <w:rsid w:val="00275019"/>
    <w:rsid w:val="00287473"/>
    <w:rsid w:val="002A3FF7"/>
    <w:rsid w:val="002B0F83"/>
    <w:rsid w:val="002B2F26"/>
    <w:rsid w:val="002B56F9"/>
    <w:rsid w:val="002D485E"/>
    <w:rsid w:val="002E6525"/>
    <w:rsid w:val="002E7F79"/>
    <w:rsid w:val="002F7F94"/>
    <w:rsid w:val="003279A5"/>
    <w:rsid w:val="00335A81"/>
    <w:rsid w:val="00340A1F"/>
    <w:rsid w:val="003535B7"/>
    <w:rsid w:val="0037215A"/>
    <w:rsid w:val="00380E31"/>
    <w:rsid w:val="0039461C"/>
    <w:rsid w:val="003A301C"/>
    <w:rsid w:val="003D1524"/>
    <w:rsid w:val="003D35AC"/>
    <w:rsid w:val="0040489A"/>
    <w:rsid w:val="00405C76"/>
    <w:rsid w:val="00406C92"/>
    <w:rsid w:val="004122E7"/>
    <w:rsid w:val="00412A03"/>
    <w:rsid w:val="004152D6"/>
    <w:rsid w:val="004175C9"/>
    <w:rsid w:val="00435257"/>
    <w:rsid w:val="00460938"/>
    <w:rsid w:val="00466A64"/>
    <w:rsid w:val="004815F1"/>
    <w:rsid w:val="00484092"/>
    <w:rsid w:val="00486DED"/>
    <w:rsid w:val="004A2572"/>
    <w:rsid w:val="004A6585"/>
    <w:rsid w:val="004B2439"/>
    <w:rsid w:val="004D15F9"/>
    <w:rsid w:val="004D3830"/>
    <w:rsid w:val="004F0B76"/>
    <w:rsid w:val="004F551C"/>
    <w:rsid w:val="0050152D"/>
    <w:rsid w:val="00502DA9"/>
    <w:rsid w:val="0050686D"/>
    <w:rsid w:val="005076BE"/>
    <w:rsid w:val="00521957"/>
    <w:rsid w:val="00525B8A"/>
    <w:rsid w:val="005500FA"/>
    <w:rsid w:val="00553455"/>
    <w:rsid w:val="00562125"/>
    <w:rsid w:val="00591738"/>
    <w:rsid w:val="005B6261"/>
    <w:rsid w:val="005B7BA3"/>
    <w:rsid w:val="005D4F07"/>
    <w:rsid w:val="005D5AC7"/>
    <w:rsid w:val="005F740E"/>
    <w:rsid w:val="006433B8"/>
    <w:rsid w:val="00664239"/>
    <w:rsid w:val="0068565A"/>
    <w:rsid w:val="00693BCF"/>
    <w:rsid w:val="006956D1"/>
    <w:rsid w:val="006A349A"/>
    <w:rsid w:val="006A600C"/>
    <w:rsid w:val="006A7676"/>
    <w:rsid w:val="006C5F71"/>
    <w:rsid w:val="006D0F39"/>
    <w:rsid w:val="006D1568"/>
    <w:rsid w:val="006F619E"/>
    <w:rsid w:val="00716C10"/>
    <w:rsid w:val="0071717B"/>
    <w:rsid w:val="00765C3C"/>
    <w:rsid w:val="007819C0"/>
    <w:rsid w:val="00786F6F"/>
    <w:rsid w:val="007923A1"/>
    <w:rsid w:val="0079718F"/>
    <w:rsid w:val="007A37EF"/>
    <w:rsid w:val="007A4B66"/>
    <w:rsid w:val="007B7B8B"/>
    <w:rsid w:val="007D3EC2"/>
    <w:rsid w:val="007D6145"/>
    <w:rsid w:val="007E1FD4"/>
    <w:rsid w:val="00810893"/>
    <w:rsid w:val="008403E4"/>
    <w:rsid w:val="008469A2"/>
    <w:rsid w:val="00872283"/>
    <w:rsid w:val="0087518C"/>
    <w:rsid w:val="00877401"/>
    <w:rsid w:val="00895383"/>
    <w:rsid w:val="008A4ABF"/>
    <w:rsid w:val="008C5023"/>
    <w:rsid w:val="008D41F7"/>
    <w:rsid w:val="008D53F5"/>
    <w:rsid w:val="008E35A3"/>
    <w:rsid w:val="008E6A57"/>
    <w:rsid w:val="008F13BF"/>
    <w:rsid w:val="009006C3"/>
    <w:rsid w:val="009011D1"/>
    <w:rsid w:val="00901E13"/>
    <w:rsid w:val="00922E0D"/>
    <w:rsid w:val="0092576A"/>
    <w:rsid w:val="0095110F"/>
    <w:rsid w:val="00963597"/>
    <w:rsid w:val="00963E60"/>
    <w:rsid w:val="009770B2"/>
    <w:rsid w:val="00995BD8"/>
    <w:rsid w:val="009A4435"/>
    <w:rsid w:val="009D3D0B"/>
    <w:rsid w:val="00A22387"/>
    <w:rsid w:val="00A2558F"/>
    <w:rsid w:val="00A33FC6"/>
    <w:rsid w:val="00A4766D"/>
    <w:rsid w:val="00A730B2"/>
    <w:rsid w:val="00A75D78"/>
    <w:rsid w:val="00A76006"/>
    <w:rsid w:val="00A77F20"/>
    <w:rsid w:val="00A83403"/>
    <w:rsid w:val="00A9742C"/>
    <w:rsid w:val="00AA08A4"/>
    <w:rsid w:val="00AB3507"/>
    <w:rsid w:val="00AC72C8"/>
    <w:rsid w:val="00AE3412"/>
    <w:rsid w:val="00B00268"/>
    <w:rsid w:val="00B264E4"/>
    <w:rsid w:val="00B54CF2"/>
    <w:rsid w:val="00B56D6F"/>
    <w:rsid w:val="00B61F9E"/>
    <w:rsid w:val="00B62382"/>
    <w:rsid w:val="00B7341A"/>
    <w:rsid w:val="00B76FC9"/>
    <w:rsid w:val="00B821DB"/>
    <w:rsid w:val="00B82982"/>
    <w:rsid w:val="00BB2D70"/>
    <w:rsid w:val="00BD0735"/>
    <w:rsid w:val="00BD134F"/>
    <w:rsid w:val="00BF3D40"/>
    <w:rsid w:val="00BF3EE1"/>
    <w:rsid w:val="00BF7F2D"/>
    <w:rsid w:val="00C11856"/>
    <w:rsid w:val="00C12B05"/>
    <w:rsid w:val="00C156C2"/>
    <w:rsid w:val="00C23AA7"/>
    <w:rsid w:val="00C3120A"/>
    <w:rsid w:val="00C347A9"/>
    <w:rsid w:val="00C35C32"/>
    <w:rsid w:val="00C41F9F"/>
    <w:rsid w:val="00C47548"/>
    <w:rsid w:val="00C76E19"/>
    <w:rsid w:val="00C85F39"/>
    <w:rsid w:val="00C97D8F"/>
    <w:rsid w:val="00CA2820"/>
    <w:rsid w:val="00CB4628"/>
    <w:rsid w:val="00CC02CC"/>
    <w:rsid w:val="00CC4FFB"/>
    <w:rsid w:val="00CD1475"/>
    <w:rsid w:val="00CD532C"/>
    <w:rsid w:val="00CE7421"/>
    <w:rsid w:val="00CF4178"/>
    <w:rsid w:val="00D0501B"/>
    <w:rsid w:val="00D077BC"/>
    <w:rsid w:val="00D078DF"/>
    <w:rsid w:val="00D0795A"/>
    <w:rsid w:val="00D16978"/>
    <w:rsid w:val="00D171D8"/>
    <w:rsid w:val="00D23848"/>
    <w:rsid w:val="00D25CD9"/>
    <w:rsid w:val="00D27145"/>
    <w:rsid w:val="00D33948"/>
    <w:rsid w:val="00D3626F"/>
    <w:rsid w:val="00D55E7D"/>
    <w:rsid w:val="00D702D4"/>
    <w:rsid w:val="00D718BA"/>
    <w:rsid w:val="00D74909"/>
    <w:rsid w:val="00D7697E"/>
    <w:rsid w:val="00D775B0"/>
    <w:rsid w:val="00D84CC1"/>
    <w:rsid w:val="00D86932"/>
    <w:rsid w:val="00DA6EDB"/>
    <w:rsid w:val="00DB6C1D"/>
    <w:rsid w:val="00DB6F7E"/>
    <w:rsid w:val="00DE711B"/>
    <w:rsid w:val="00DF123B"/>
    <w:rsid w:val="00E001DD"/>
    <w:rsid w:val="00E01794"/>
    <w:rsid w:val="00E027EE"/>
    <w:rsid w:val="00E04A8F"/>
    <w:rsid w:val="00E06ED5"/>
    <w:rsid w:val="00E10839"/>
    <w:rsid w:val="00E14336"/>
    <w:rsid w:val="00E337FB"/>
    <w:rsid w:val="00E43C9F"/>
    <w:rsid w:val="00E52165"/>
    <w:rsid w:val="00E52F77"/>
    <w:rsid w:val="00E60F7D"/>
    <w:rsid w:val="00E71628"/>
    <w:rsid w:val="00E761D6"/>
    <w:rsid w:val="00E767B5"/>
    <w:rsid w:val="00E829FC"/>
    <w:rsid w:val="00E82ECF"/>
    <w:rsid w:val="00E8576E"/>
    <w:rsid w:val="00EB3122"/>
    <w:rsid w:val="00EB3C1F"/>
    <w:rsid w:val="00EB704C"/>
    <w:rsid w:val="00ED0EEA"/>
    <w:rsid w:val="00ED309D"/>
    <w:rsid w:val="00EE4CCA"/>
    <w:rsid w:val="00EF2825"/>
    <w:rsid w:val="00F11F58"/>
    <w:rsid w:val="00F15332"/>
    <w:rsid w:val="00F258F6"/>
    <w:rsid w:val="00F27B6D"/>
    <w:rsid w:val="00F511CA"/>
    <w:rsid w:val="00F73BA5"/>
    <w:rsid w:val="00F7407F"/>
    <w:rsid w:val="00F90EB1"/>
    <w:rsid w:val="00FA0B25"/>
    <w:rsid w:val="00FA1C29"/>
    <w:rsid w:val="00FA1F44"/>
    <w:rsid w:val="00FA6A47"/>
    <w:rsid w:val="00FA72B1"/>
    <w:rsid w:val="00FC4109"/>
    <w:rsid w:val="00FE11CC"/>
    <w:rsid w:val="00FE673B"/>
    <w:rsid w:val="00FE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D3"/>
  </w:style>
  <w:style w:type="paragraph" w:styleId="2">
    <w:name w:val="heading 2"/>
    <w:basedOn w:val="a"/>
    <w:next w:val="a"/>
    <w:link w:val="20"/>
    <w:qFormat/>
    <w:rsid w:val="00C41F9F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41F9F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8108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41F9F"/>
    <w:rPr>
      <w:sz w:val="28"/>
    </w:rPr>
  </w:style>
  <w:style w:type="character" w:customStyle="1" w:styleId="50">
    <w:name w:val="Заголовок 5 Знак"/>
    <w:link w:val="5"/>
    <w:semiHidden/>
    <w:rsid w:val="00C41F9F"/>
    <w:rPr>
      <w:b/>
      <w:sz w:val="28"/>
    </w:rPr>
  </w:style>
  <w:style w:type="character" w:customStyle="1" w:styleId="60">
    <w:name w:val="Заголовок 6 Знак"/>
    <w:link w:val="6"/>
    <w:uiPriority w:val="9"/>
    <w:semiHidden/>
    <w:rsid w:val="0081089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semiHidden/>
    <w:unhideWhenUsed/>
    <w:rsid w:val="00810893"/>
    <w:rPr>
      <w:sz w:val="28"/>
    </w:rPr>
  </w:style>
  <w:style w:type="character" w:customStyle="1" w:styleId="a4">
    <w:name w:val="Основной текст Знак"/>
    <w:link w:val="a3"/>
    <w:semiHidden/>
    <w:rsid w:val="00810893"/>
    <w:rPr>
      <w:sz w:val="28"/>
    </w:rPr>
  </w:style>
  <w:style w:type="character" w:styleId="a5">
    <w:name w:val="annotation reference"/>
    <w:uiPriority w:val="99"/>
    <w:semiHidden/>
    <w:unhideWhenUsed/>
    <w:rsid w:val="00CD14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1475"/>
  </w:style>
  <w:style w:type="character" w:customStyle="1" w:styleId="a7">
    <w:name w:val="Текст примечания Знак"/>
    <w:basedOn w:val="a0"/>
    <w:link w:val="a6"/>
    <w:uiPriority w:val="99"/>
    <w:semiHidden/>
    <w:rsid w:val="00CD1475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1475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D147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147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147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D1475"/>
  </w:style>
  <w:style w:type="character" w:customStyle="1" w:styleId="ad">
    <w:name w:val="Текст сноски Знак"/>
    <w:basedOn w:val="a0"/>
    <w:link w:val="ac"/>
    <w:uiPriority w:val="99"/>
    <w:semiHidden/>
    <w:rsid w:val="00CD1475"/>
  </w:style>
  <w:style w:type="character" w:styleId="ae">
    <w:name w:val="footnote reference"/>
    <w:uiPriority w:val="99"/>
    <w:semiHidden/>
    <w:unhideWhenUsed/>
    <w:rsid w:val="00CD147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D3"/>
  </w:style>
  <w:style w:type="paragraph" w:styleId="2">
    <w:name w:val="heading 2"/>
    <w:basedOn w:val="a"/>
    <w:next w:val="a"/>
    <w:link w:val="20"/>
    <w:qFormat/>
    <w:rsid w:val="00C41F9F"/>
    <w:pPr>
      <w:keepNext/>
      <w:jc w:val="both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41F9F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81089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41F9F"/>
    <w:rPr>
      <w:sz w:val="28"/>
    </w:rPr>
  </w:style>
  <w:style w:type="character" w:customStyle="1" w:styleId="50">
    <w:name w:val="Заголовок 5 Знак"/>
    <w:link w:val="5"/>
    <w:semiHidden/>
    <w:rsid w:val="00C41F9F"/>
    <w:rPr>
      <w:b/>
      <w:sz w:val="28"/>
    </w:rPr>
  </w:style>
  <w:style w:type="character" w:customStyle="1" w:styleId="60">
    <w:name w:val="Заголовок 6 Знак"/>
    <w:link w:val="6"/>
    <w:uiPriority w:val="9"/>
    <w:semiHidden/>
    <w:rsid w:val="00810893"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ody Text"/>
    <w:basedOn w:val="a"/>
    <w:link w:val="a4"/>
    <w:semiHidden/>
    <w:unhideWhenUsed/>
    <w:rsid w:val="00810893"/>
    <w:rPr>
      <w:sz w:val="28"/>
    </w:rPr>
  </w:style>
  <w:style w:type="character" w:customStyle="1" w:styleId="a4">
    <w:name w:val="Основной текст Знак"/>
    <w:link w:val="a3"/>
    <w:semiHidden/>
    <w:rsid w:val="00810893"/>
    <w:rPr>
      <w:sz w:val="28"/>
    </w:rPr>
  </w:style>
  <w:style w:type="character" w:styleId="a5">
    <w:name w:val="annotation reference"/>
    <w:uiPriority w:val="99"/>
    <w:semiHidden/>
    <w:unhideWhenUsed/>
    <w:rsid w:val="00CD147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D1475"/>
  </w:style>
  <w:style w:type="character" w:customStyle="1" w:styleId="a7">
    <w:name w:val="Текст примечания Знак"/>
    <w:basedOn w:val="a0"/>
    <w:link w:val="a6"/>
    <w:uiPriority w:val="99"/>
    <w:semiHidden/>
    <w:rsid w:val="00CD1475"/>
  </w:style>
  <w:style w:type="paragraph" w:styleId="a8">
    <w:name w:val="annotation subject"/>
    <w:basedOn w:val="a6"/>
    <w:next w:val="a6"/>
    <w:link w:val="a9"/>
    <w:uiPriority w:val="99"/>
    <w:semiHidden/>
    <w:unhideWhenUsed/>
    <w:rsid w:val="00CD1475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CD147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D1475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CD1475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iPriority w:val="99"/>
    <w:semiHidden/>
    <w:unhideWhenUsed/>
    <w:rsid w:val="00CD1475"/>
  </w:style>
  <w:style w:type="character" w:customStyle="1" w:styleId="ad">
    <w:name w:val="Текст сноски Знак"/>
    <w:basedOn w:val="a0"/>
    <w:link w:val="ac"/>
    <w:uiPriority w:val="99"/>
    <w:semiHidden/>
    <w:rsid w:val="00CD1475"/>
  </w:style>
  <w:style w:type="character" w:styleId="ae">
    <w:name w:val="footnote reference"/>
    <w:uiPriority w:val="99"/>
    <w:semiHidden/>
    <w:unhideWhenUsed/>
    <w:rsid w:val="00CD14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04BB3-89A1-4D1D-9405-A576D34D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RePack by SPecialiST</Company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Кузнецова</cp:lastModifiedBy>
  <cp:revision>2</cp:revision>
  <cp:lastPrinted>2024-02-07T12:10:00Z</cp:lastPrinted>
  <dcterms:created xsi:type="dcterms:W3CDTF">2025-03-20T09:10:00Z</dcterms:created>
  <dcterms:modified xsi:type="dcterms:W3CDTF">2025-03-20T09:10:00Z</dcterms:modified>
</cp:coreProperties>
</file>