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E6" w:rsidRDefault="00574EE6" w:rsidP="00574E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4E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специальностей (профессий), по которым университет объявляет прием в соответствии с Лицензией на осуществление образовательной деятельности (с выделением форм получения образования (очная, заочная)</w:t>
      </w:r>
    </w:p>
    <w:p w:rsidR="00574EE6" w:rsidRPr="00530E87" w:rsidRDefault="00574EE6" w:rsidP="00574EE6">
      <w:pPr>
        <w:pStyle w:val="2"/>
        <w:rPr>
          <w:b/>
        </w:rPr>
      </w:pPr>
      <w:bookmarkStart w:id="0" w:name="_GoBack"/>
      <w:bookmarkEnd w:id="0"/>
      <w:r w:rsidRPr="00530E87">
        <w:rPr>
          <w:b/>
        </w:rPr>
        <w:t>Медицинский колледж</w:t>
      </w:r>
      <w:r>
        <w:rPr>
          <w:b/>
        </w:rPr>
        <w:t xml:space="preserve"> </w:t>
      </w:r>
      <w:proofErr w:type="spellStart"/>
      <w:r>
        <w:rPr>
          <w:b/>
        </w:rPr>
        <w:t>ИМЭиФК</w:t>
      </w:r>
      <w:proofErr w:type="spellEnd"/>
      <w:r w:rsidRPr="00530E87">
        <w:rPr>
          <w:b/>
        </w:rPr>
        <w:t>:</w:t>
      </w:r>
    </w:p>
    <w:p w:rsidR="00574EE6" w:rsidRPr="00530E87" w:rsidRDefault="00574EE6" w:rsidP="00574EE6">
      <w:pPr>
        <w:pStyle w:val="2"/>
        <w:ind w:firstLine="0"/>
      </w:pPr>
      <w:r w:rsidRPr="00530E87">
        <w:t xml:space="preserve">На базе основного общего образования (9 классов): </w:t>
      </w:r>
      <w:r>
        <w:t>34.02.01 Сестринское дело</w:t>
      </w:r>
      <w:r w:rsidRPr="00530E87">
        <w:t xml:space="preserve"> (о), </w:t>
      </w:r>
      <w:r>
        <w:t>31.02.02 Акушерское дело (о), 49.02.02 Адаптивная физическая культура (о).</w:t>
      </w:r>
    </w:p>
    <w:p w:rsidR="00574EE6" w:rsidRPr="00530E87" w:rsidRDefault="00574EE6" w:rsidP="00574EE6">
      <w:pPr>
        <w:pStyle w:val="2"/>
        <w:ind w:firstLine="0"/>
      </w:pPr>
      <w:r w:rsidRPr="00530E87">
        <w:t xml:space="preserve">На базе среднего общего образования (11 классов): </w:t>
      </w:r>
      <w:r>
        <w:t>31.02.01 Лечебное дело</w:t>
      </w:r>
      <w:r w:rsidRPr="00530E87">
        <w:t xml:space="preserve"> (о), </w:t>
      </w:r>
      <w:r>
        <w:t>34.02.01 Сес</w:t>
      </w:r>
      <w:r>
        <w:t>т</w:t>
      </w:r>
      <w:r>
        <w:t>ринское дело</w:t>
      </w:r>
      <w:r w:rsidRPr="00530E87">
        <w:t xml:space="preserve"> (о), </w:t>
      </w:r>
      <w:r>
        <w:t xml:space="preserve">31.02.02 Акушерское дело (о), 31.02.05 Стоматология ортопедическая </w:t>
      </w:r>
      <w:r w:rsidRPr="00530E87">
        <w:t>(кв</w:t>
      </w:r>
      <w:r w:rsidRPr="00530E87">
        <w:t>а</w:t>
      </w:r>
      <w:r>
        <w:t>лификация «зубной техник») (о), 31.02.06 Стоматология профилактическая (о)</w:t>
      </w:r>
      <w:r w:rsidRPr="00530E87">
        <w:t>.</w:t>
      </w:r>
    </w:p>
    <w:p w:rsidR="00574EE6" w:rsidRPr="00530E87" w:rsidRDefault="00574EE6" w:rsidP="00574EE6">
      <w:pPr>
        <w:pStyle w:val="a3"/>
        <w:spacing w:after="0"/>
        <w:ind w:firstLine="720"/>
        <w:rPr>
          <w:b/>
          <w:sz w:val="24"/>
          <w:szCs w:val="24"/>
        </w:rPr>
      </w:pPr>
      <w:r w:rsidRPr="00530E87">
        <w:rPr>
          <w:b/>
          <w:sz w:val="24"/>
          <w:szCs w:val="24"/>
        </w:rPr>
        <w:t>Музыкальное училище:</w:t>
      </w:r>
    </w:p>
    <w:p w:rsidR="00574EE6" w:rsidRPr="00101731" w:rsidRDefault="00574EE6" w:rsidP="00574EE6">
      <w:pPr>
        <w:pStyle w:val="a3"/>
        <w:spacing w:after="0"/>
        <w:jc w:val="both"/>
        <w:rPr>
          <w:b/>
          <w:sz w:val="24"/>
          <w:szCs w:val="24"/>
        </w:rPr>
      </w:pPr>
      <w:r w:rsidRPr="00101731">
        <w:rPr>
          <w:sz w:val="24"/>
          <w:szCs w:val="24"/>
        </w:rPr>
        <w:t xml:space="preserve">53.02.03 Инструментальное исполнительство (о), 53.02.04 Вокальное искусство (о), 53.02.06 Хоровое </w:t>
      </w:r>
      <w:proofErr w:type="spellStart"/>
      <w:r w:rsidRPr="00101731">
        <w:rPr>
          <w:sz w:val="24"/>
          <w:szCs w:val="24"/>
        </w:rPr>
        <w:t>дирижирование</w:t>
      </w:r>
      <w:proofErr w:type="spellEnd"/>
      <w:r w:rsidRPr="00101731">
        <w:rPr>
          <w:sz w:val="24"/>
          <w:szCs w:val="24"/>
        </w:rPr>
        <w:t xml:space="preserve"> (о), 53.02.07 Теория музыки (о), 53.02.02 Музыкальное искусство эстрады (о)</w:t>
      </w:r>
      <w:r w:rsidRPr="00101731">
        <w:rPr>
          <w:caps/>
          <w:sz w:val="24"/>
          <w:szCs w:val="24"/>
        </w:rPr>
        <w:t xml:space="preserve">, </w:t>
      </w:r>
      <w:r w:rsidRPr="00101731">
        <w:rPr>
          <w:sz w:val="24"/>
          <w:szCs w:val="24"/>
        </w:rPr>
        <w:t>53.02.05 Сольное и хоровое народное пение</w:t>
      </w:r>
      <w:r w:rsidRPr="00101731">
        <w:rPr>
          <w:caps/>
          <w:sz w:val="24"/>
          <w:szCs w:val="24"/>
        </w:rPr>
        <w:t xml:space="preserve"> </w:t>
      </w:r>
      <w:r w:rsidRPr="00101731">
        <w:rPr>
          <w:sz w:val="24"/>
          <w:szCs w:val="24"/>
        </w:rPr>
        <w:t>(о).</w:t>
      </w:r>
    </w:p>
    <w:p w:rsidR="00574EE6" w:rsidRPr="00530E87" w:rsidRDefault="00574EE6" w:rsidP="00574EE6">
      <w:pPr>
        <w:pStyle w:val="a3"/>
        <w:spacing w:after="0"/>
        <w:ind w:firstLine="720"/>
        <w:jc w:val="both"/>
        <w:rPr>
          <w:b/>
          <w:sz w:val="24"/>
          <w:szCs w:val="24"/>
        </w:rPr>
      </w:pPr>
      <w:r w:rsidRPr="00530E87">
        <w:rPr>
          <w:b/>
          <w:sz w:val="24"/>
          <w:szCs w:val="24"/>
        </w:rPr>
        <w:t xml:space="preserve">Автомеханический техникум </w:t>
      </w:r>
      <w:proofErr w:type="spellStart"/>
      <w:r w:rsidRPr="00530E87">
        <w:rPr>
          <w:b/>
          <w:sz w:val="24"/>
          <w:szCs w:val="24"/>
        </w:rPr>
        <w:t>УлГУ</w:t>
      </w:r>
      <w:proofErr w:type="spellEnd"/>
      <w:r w:rsidRPr="00530E87">
        <w:rPr>
          <w:b/>
          <w:sz w:val="24"/>
          <w:szCs w:val="24"/>
        </w:rPr>
        <w:t>:</w:t>
      </w:r>
    </w:p>
    <w:p w:rsidR="00574EE6" w:rsidRPr="00530E87" w:rsidRDefault="00574EE6" w:rsidP="00574EE6">
      <w:pPr>
        <w:pStyle w:val="a3"/>
        <w:spacing w:after="0"/>
        <w:jc w:val="both"/>
        <w:rPr>
          <w:b/>
          <w:sz w:val="24"/>
          <w:szCs w:val="24"/>
        </w:rPr>
      </w:pPr>
      <w:r w:rsidRPr="00530E87">
        <w:rPr>
          <w:sz w:val="24"/>
          <w:szCs w:val="24"/>
        </w:rPr>
        <w:t xml:space="preserve">На базе основного общего образования (9 классов): </w:t>
      </w:r>
      <w:r w:rsidRPr="0084797B">
        <w:rPr>
          <w:sz w:val="24"/>
          <w:szCs w:val="24"/>
        </w:rPr>
        <w:t>22.02.03 Литейное производство черных и цветных металлов (о), 15.02.08 Технология машиностроения (о), 22.02.06 Сварочное прои</w:t>
      </w:r>
      <w:r w:rsidRPr="0084797B">
        <w:rPr>
          <w:sz w:val="24"/>
          <w:szCs w:val="24"/>
        </w:rPr>
        <w:t>з</w:t>
      </w:r>
      <w:r w:rsidRPr="0084797B">
        <w:rPr>
          <w:sz w:val="24"/>
          <w:szCs w:val="24"/>
        </w:rPr>
        <w:t>водство (о)</w:t>
      </w:r>
      <w:r>
        <w:rPr>
          <w:sz w:val="24"/>
          <w:szCs w:val="24"/>
        </w:rPr>
        <w:t xml:space="preserve">, 09.02.07 Информационные системы и программирование (о), 15.02.12 Монтаж, техническое обслуживание и ремонт промышленного оборудования (по отраслям) (о), </w:t>
      </w:r>
      <w:r w:rsidRPr="0084797B">
        <w:rPr>
          <w:sz w:val="24"/>
          <w:szCs w:val="24"/>
        </w:rPr>
        <w:t>23.02.0</w:t>
      </w:r>
      <w:r>
        <w:rPr>
          <w:sz w:val="24"/>
          <w:szCs w:val="24"/>
        </w:rPr>
        <w:t>7</w:t>
      </w:r>
      <w:r w:rsidRPr="0084797B">
        <w:rPr>
          <w:sz w:val="24"/>
          <w:szCs w:val="24"/>
        </w:rPr>
        <w:t xml:space="preserve"> Техническое обслуживание и ремонт </w:t>
      </w:r>
      <w:r>
        <w:rPr>
          <w:sz w:val="24"/>
          <w:szCs w:val="24"/>
        </w:rPr>
        <w:t>двигателей, систем и агрегатов автомобилей</w:t>
      </w:r>
      <w:r w:rsidRPr="0084797B">
        <w:rPr>
          <w:sz w:val="24"/>
          <w:szCs w:val="24"/>
        </w:rPr>
        <w:t xml:space="preserve"> (о)</w:t>
      </w:r>
      <w:r>
        <w:rPr>
          <w:sz w:val="24"/>
          <w:szCs w:val="24"/>
        </w:rPr>
        <w:t xml:space="preserve">, 27.02.07 Управление качеством продукции, процессов и услуг (по отраслям (о). </w:t>
      </w:r>
    </w:p>
    <w:p w:rsidR="00574EE6" w:rsidRPr="0084797B" w:rsidRDefault="00574EE6" w:rsidP="00574EE6">
      <w:pPr>
        <w:pStyle w:val="a3"/>
        <w:spacing w:after="0"/>
        <w:jc w:val="both"/>
        <w:rPr>
          <w:sz w:val="24"/>
          <w:szCs w:val="24"/>
        </w:rPr>
      </w:pPr>
      <w:r w:rsidRPr="00530E87">
        <w:rPr>
          <w:sz w:val="24"/>
          <w:szCs w:val="24"/>
        </w:rPr>
        <w:t xml:space="preserve">На базе среднего общего образования (11 классов): </w:t>
      </w:r>
      <w:r>
        <w:rPr>
          <w:sz w:val="24"/>
          <w:szCs w:val="24"/>
        </w:rPr>
        <w:t xml:space="preserve">09.02.07 Информационные системы и программирование (о), </w:t>
      </w:r>
      <w:r w:rsidRPr="0084797B">
        <w:rPr>
          <w:sz w:val="24"/>
          <w:szCs w:val="24"/>
        </w:rPr>
        <w:t>15.02.08 Технология машиностроения (о</w:t>
      </w:r>
      <w:r>
        <w:rPr>
          <w:sz w:val="24"/>
          <w:szCs w:val="24"/>
        </w:rPr>
        <w:t>, з</w:t>
      </w:r>
      <w:r w:rsidRPr="0084797B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84797B">
        <w:rPr>
          <w:sz w:val="24"/>
          <w:szCs w:val="24"/>
        </w:rPr>
        <w:t>23.02.0</w:t>
      </w:r>
      <w:r>
        <w:rPr>
          <w:sz w:val="24"/>
          <w:szCs w:val="24"/>
        </w:rPr>
        <w:t>7</w:t>
      </w:r>
      <w:r w:rsidRPr="0084797B">
        <w:rPr>
          <w:sz w:val="24"/>
          <w:szCs w:val="24"/>
        </w:rPr>
        <w:t xml:space="preserve"> Техническое обслуживание и ремонт </w:t>
      </w:r>
      <w:r>
        <w:rPr>
          <w:sz w:val="24"/>
          <w:szCs w:val="24"/>
        </w:rPr>
        <w:t>двигателей, систем и агрегатов автомобилей (з</w:t>
      </w:r>
      <w:r w:rsidRPr="0084797B">
        <w:rPr>
          <w:sz w:val="24"/>
          <w:szCs w:val="24"/>
        </w:rPr>
        <w:t>)</w:t>
      </w:r>
      <w:r>
        <w:rPr>
          <w:sz w:val="24"/>
          <w:szCs w:val="24"/>
        </w:rPr>
        <w:t>, 27.02.07 Управление качеством продукции, процессов и услуг (по отраслям (з).</w:t>
      </w:r>
    </w:p>
    <w:p w:rsidR="00574EE6" w:rsidRPr="00530E87" w:rsidRDefault="00574EE6" w:rsidP="00574EE6">
      <w:pPr>
        <w:pStyle w:val="a3"/>
        <w:spacing w:after="0"/>
        <w:ind w:firstLine="540"/>
        <w:jc w:val="both"/>
        <w:rPr>
          <w:sz w:val="24"/>
          <w:szCs w:val="24"/>
        </w:rPr>
      </w:pPr>
      <w:r w:rsidRPr="00530E87">
        <w:rPr>
          <w:b/>
          <w:sz w:val="24"/>
          <w:szCs w:val="24"/>
        </w:rPr>
        <w:t>Современный открытый колледж «Сокол» Института открытого образов</w:t>
      </w:r>
      <w:r w:rsidRPr="00530E87">
        <w:rPr>
          <w:b/>
          <w:sz w:val="24"/>
          <w:szCs w:val="24"/>
        </w:rPr>
        <w:t>а</w:t>
      </w:r>
      <w:r w:rsidRPr="00530E87">
        <w:rPr>
          <w:b/>
          <w:sz w:val="24"/>
          <w:szCs w:val="24"/>
        </w:rPr>
        <w:t>ния:</w:t>
      </w:r>
      <w:r w:rsidRPr="00530E87">
        <w:rPr>
          <w:sz w:val="24"/>
          <w:szCs w:val="24"/>
        </w:rPr>
        <w:t xml:space="preserve"> </w:t>
      </w:r>
    </w:p>
    <w:p w:rsidR="00574EE6" w:rsidRPr="00530E87" w:rsidRDefault="00574EE6" w:rsidP="00574EE6">
      <w:pPr>
        <w:pStyle w:val="a3"/>
        <w:spacing w:after="0"/>
        <w:jc w:val="both"/>
        <w:rPr>
          <w:sz w:val="24"/>
          <w:szCs w:val="24"/>
        </w:rPr>
      </w:pPr>
      <w:r w:rsidRPr="00530E87">
        <w:rPr>
          <w:sz w:val="24"/>
          <w:szCs w:val="24"/>
        </w:rPr>
        <w:t xml:space="preserve">На базе среднего общего образования (11 классов): </w:t>
      </w:r>
      <w:r w:rsidRPr="0084797B">
        <w:rPr>
          <w:sz w:val="24"/>
          <w:szCs w:val="24"/>
        </w:rPr>
        <w:t>38.02.07 Банковское дело (о), 40.02.01 Право и орган</w:t>
      </w:r>
      <w:r w:rsidRPr="0084797B">
        <w:rPr>
          <w:sz w:val="24"/>
          <w:szCs w:val="24"/>
        </w:rPr>
        <w:t>и</w:t>
      </w:r>
      <w:r w:rsidRPr="0084797B">
        <w:rPr>
          <w:sz w:val="24"/>
          <w:szCs w:val="24"/>
        </w:rPr>
        <w:t>зация социального обеспеч</w:t>
      </w:r>
      <w:r w:rsidRPr="0084797B">
        <w:rPr>
          <w:sz w:val="24"/>
          <w:szCs w:val="24"/>
        </w:rPr>
        <w:t>е</w:t>
      </w:r>
      <w:r w:rsidRPr="0084797B">
        <w:rPr>
          <w:sz w:val="24"/>
          <w:szCs w:val="24"/>
        </w:rPr>
        <w:t>ния (о), 40.02.02 Правоохранительная деятельность (о).</w:t>
      </w:r>
      <w:r w:rsidRPr="00530E87">
        <w:rPr>
          <w:sz w:val="24"/>
          <w:szCs w:val="24"/>
        </w:rPr>
        <w:t xml:space="preserve"> </w:t>
      </w:r>
    </w:p>
    <w:p w:rsidR="00574EE6" w:rsidRPr="00530E87" w:rsidRDefault="00574EE6" w:rsidP="00574EE6">
      <w:pPr>
        <w:pStyle w:val="2"/>
      </w:pPr>
      <w:r w:rsidRPr="00530E87">
        <w:rPr>
          <w:b/>
        </w:rPr>
        <w:t>Заволжский экономико-гуманитарный факультет:</w:t>
      </w:r>
    </w:p>
    <w:p w:rsidR="00574EE6" w:rsidRPr="0084797B" w:rsidRDefault="00574EE6" w:rsidP="00574EE6">
      <w:pPr>
        <w:pStyle w:val="a3"/>
        <w:spacing w:after="0"/>
        <w:jc w:val="both"/>
        <w:rPr>
          <w:sz w:val="24"/>
          <w:szCs w:val="24"/>
        </w:rPr>
      </w:pPr>
      <w:r w:rsidRPr="00530E87">
        <w:rPr>
          <w:sz w:val="24"/>
          <w:szCs w:val="24"/>
        </w:rPr>
        <w:t>На базе среднего общего образования (11 классов):</w:t>
      </w:r>
      <w:r w:rsidRPr="00530E87">
        <w:t xml:space="preserve"> </w:t>
      </w:r>
      <w:r w:rsidRPr="0084797B">
        <w:rPr>
          <w:sz w:val="24"/>
          <w:szCs w:val="24"/>
        </w:rPr>
        <w:t>38.02.07 Банковское дело (о), 40.02.01 Право и организация социального обеспечения (о), 40.02.02 Правоо</w:t>
      </w:r>
      <w:r w:rsidRPr="0084797B">
        <w:rPr>
          <w:sz w:val="24"/>
          <w:szCs w:val="24"/>
        </w:rPr>
        <w:t>х</w:t>
      </w:r>
      <w:r w:rsidRPr="0084797B">
        <w:rPr>
          <w:sz w:val="24"/>
          <w:szCs w:val="24"/>
        </w:rPr>
        <w:t>ранительная деятельность (о).</w:t>
      </w:r>
    </w:p>
    <w:p w:rsidR="008C736F" w:rsidRDefault="008C736F"/>
    <w:sectPr w:rsidR="008C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E2"/>
    <w:rsid w:val="00322AE2"/>
    <w:rsid w:val="00574EE6"/>
    <w:rsid w:val="008C736F"/>
    <w:rsid w:val="00E8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E8C1"/>
  <w15:chartTrackingRefBased/>
  <w15:docId w15:val="{08C51025-5CAA-4788-B4FE-71709B42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rsid w:val="00574E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574EE6"/>
  </w:style>
  <w:style w:type="paragraph" w:styleId="a3">
    <w:name w:val="Body Text"/>
    <w:basedOn w:val="a"/>
    <w:link w:val="1"/>
    <w:rsid w:val="00574EE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574EE6"/>
  </w:style>
  <w:style w:type="character" w:customStyle="1" w:styleId="21">
    <w:name w:val="Основной текст с отступом 2 Знак1"/>
    <w:aliases w:val="Основной текст с отступом 2 Знак Знак"/>
    <w:link w:val="2"/>
    <w:rsid w:val="00574E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574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2022-02-25T11:49:00Z</dcterms:created>
  <dcterms:modified xsi:type="dcterms:W3CDTF">2022-02-25T11:49:00Z</dcterms:modified>
</cp:coreProperties>
</file>