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FA" w:rsidRPr="00437FFA" w:rsidRDefault="00437FFA" w:rsidP="00437FFA">
      <w:pPr>
        <w:tabs>
          <w:tab w:val="left" w:pos="1023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437FF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Перечень вступительных испытаний с указанием по каждому вступительно</w:t>
      </w:r>
      <w:r w:rsidR="00E4044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му испытанию следующих сведений</w:t>
      </w:r>
    </w:p>
    <w:p w:rsidR="00437FFA" w:rsidRPr="0069318A" w:rsidRDefault="00437FFA" w:rsidP="0069318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931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(</w:t>
      </w:r>
      <w:r w:rsidR="0031323F" w:rsidRPr="00DB63EA">
        <w:rPr>
          <w:sz w:val="24"/>
          <w:szCs w:val="24"/>
        </w:rPr>
        <w:t>приоритетность вступительного испытания при ранжировании списков поступающих</w:t>
      </w:r>
      <w:r w:rsidRPr="006931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)</w:t>
      </w:r>
    </w:p>
    <w:p w:rsidR="00225122" w:rsidRDefault="00437FFA" w:rsidP="00437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1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25122" w:rsidRPr="0022512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(выдержка из Правил приема)</w:t>
      </w:r>
    </w:p>
    <w:p w:rsidR="00225122" w:rsidRDefault="00225122" w:rsidP="00225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038F" w:rsidRPr="00DD038F" w:rsidRDefault="00DD038F" w:rsidP="00DD038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вступительных испытаний университет формирует отдельный ранжированный список поступающих по каждому конкурсу (далее - конкурсный список), в который включаются поступающие, набравшие не менее минимального количества баллов по вступительным испытаниям. Конкурсные списки публикуются на официальном сайте не позднее </w:t>
      </w:r>
      <w:r w:rsidRPr="00DD03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 сентября</w:t>
      </w:r>
      <w:r w:rsidRPr="00DD0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обновляются ежедневно до дня, следующего за днем завершения приема документов установленного образца, включительно.</w:t>
      </w:r>
    </w:p>
    <w:p w:rsidR="00DD038F" w:rsidRPr="00DD038F" w:rsidRDefault="00DD038F" w:rsidP="00DD038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Конкурсный список ранжируется по следующим основаниям:</w:t>
      </w:r>
    </w:p>
    <w:p w:rsidR="00DD038F" w:rsidRPr="00DD038F" w:rsidRDefault="00DD038F" w:rsidP="00DD038F">
      <w:pPr>
        <w:numPr>
          <w:ilvl w:val="0"/>
          <w:numId w:val="8"/>
        </w:numPr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D03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 убыванию суммы конкурсных баллов, исчисленной как сумма баллов за вступительное испытание и за индивидуальные достижения;</w:t>
      </w:r>
    </w:p>
    <w:p w:rsidR="00DD038F" w:rsidRPr="00DD038F" w:rsidRDefault="00DD038F" w:rsidP="00DD038F">
      <w:pPr>
        <w:numPr>
          <w:ilvl w:val="0"/>
          <w:numId w:val="8"/>
        </w:numPr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D03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 равенстве суммы конкурсных баллов - по убыванию суммы баллов, начисленных по результатам вступительного испытания;</w:t>
      </w:r>
    </w:p>
    <w:p w:rsidR="00DD038F" w:rsidRPr="00DD038F" w:rsidRDefault="00DD038F" w:rsidP="00DD038F">
      <w:pPr>
        <w:numPr>
          <w:ilvl w:val="0"/>
          <w:numId w:val="8"/>
        </w:numPr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D03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 равенстве по критериям, указанным в подпунктах 1 и 2 настоящего пункта, - по индивидуальным достижениям, учитываемым при равенстве поступающих по иным критериям ранжирования, указанным в п. 35 Правил.</w:t>
      </w:r>
    </w:p>
    <w:p w:rsidR="000858F9" w:rsidRPr="00DD038F" w:rsidRDefault="000858F9" w:rsidP="00DD038F">
      <w:pPr>
        <w:pStyle w:val="2"/>
        <w:shd w:val="clear" w:color="auto" w:fill="auto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37FFA" w:rsidRPr="000858F9" w:rsidRDefault="00437FFA" w:rsidP="00DD0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</w:pPr>
      <w:bookmarkStart w:id="0" w:name="_GoBack"/>
      <w:bookmarkEnd w:id="0"/>
    </w:p>
    <w:sectPr w:rsidR="00437FFA" w:rsidRPr="0008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9AE"/>
    <w:multiLevelType w:val="hybridMultilevel"/>
    <w:tmpl w:val="16D07AB0"/>
    <w:lvl w:ilvl="0" w:tplc="1AA0BE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85E404D"/>
    <w:multiLevelType w:val="hybridMultilevel"/>
    <w:tmpl w:val="2474E572"/>
    <w:lvl w:ilvl="0" w:tplc="67BACE7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7C4BE9"/>
    <w:multiLevelType w:val="multilevel"/>
    <w:tmpl w:val="DADCC62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6B0E2F"/>
    <w:multiLevelType w:val="hybridMultilevel"/>
    <w:tmpl w:val="2684E974"/>
    <w:lvl w:ilvl="0" w:tplc="43DEF4B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540F1273"/>
    <w:multiLevelType w:val="hybridMultilevel"/>
    <w:tmpl w:val="E92A79C6"/>
    <w:lvl w:ilvl="0" w:tplc="11CAB7B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5" w15:restartNumberingAfterBreak="0">
    <w:nsid w:val="58527FAB"/>
    <w:multiLevelType w:val="hybridMultilevel"/>
    <w:tmpl w:val="F7065CF8"/>
    <w:lvl w:ilvl="0" w:tplc="11149314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473189"/>
    <w:multiLevelType w:val="hybridMultilevel"/>
    <w:tmpl w:val="72B646FC"/>
    <w:lvl w:ilvl="0" w:tplc="81D06FB8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785D5BE7"/>
    <w:multiLevelType w:val="hybridMultilevel"/>
    <w:tmpl w:val="EB0E2A42"/>
    <w:lvl w:ilvl="0" w:tplc="34227AAE">
      <w:start w:val="4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A751A94"/>
    <w:multiLevelType w:val="hybridMultilevel"/>
    <w:tmpl w:val="A12EE356"/>
    <w:lvl w:ilvl="0" w:tplc="98BA89EC">
      <w:start w:val="3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B3"/>
    <w:rsid w:val="000858F9"/>
    <w:rsid w:val="00225122"/>
    <w:rsid w:val="0031323F"/>
    <w:rsid w:val="00437FFA"/>
    <w:rsid w:val="005D2913"/>
    <w:rsid w:val="0069318A"/>
    <w:rsid w:val="006C09B3"/>
    <w:rsid w:val="00B30FB1"/>
    <w:rsid w:val="00DD038F"/>
    <w:rsid w:val="00E4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8FEE"/>
  <w15:chartTrackingRefBased/>
  <w15:docId w15:val="{5C6A1BB4-10E2-47B2-8623-B8562A83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51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link w:val="ConsNormal1"/>
    <w:rsid w:val="002251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22512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Основной текст_"/>
    <w:link w:val="2"/>
    <w:rsid w:val="0022512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225122"/>
    <w:pPr>
      <w:shd w:val="clear" w:color="auto" w:fill="FFFFFF"/>
      <w:spacing w:after="180" w:line="341" w:lineRule="exact"/>
      <w:jc w:val="center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E40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2022-04-01T10:27:00Z</dcterms:created>
  <dcterms:modified xsi:type="dcterms:W3CDTF">2022-04-01T10:30:00Z</dcterms:modified>
</cp:coreProperties>
</file>