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30" w:rsidRPr="008051E3" w:rsidRDefault="00664830" w:rsidP="00664830">
      <w:pPr>
        <w:spacing w:before="12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r w:rsidRPr="008051E3">
        <w:rPr>
          <w:rFonts w:ascii="Times New Roman" w:hAnsi="Times New Roman"/>
          <w:b/>
          <w:sz w:val="32"/>
          <w:szCs w:val="32"/>
        </w:rPr>
        <w:t>Информацию о формах проведения вступительных испытаний</w:t>
      </w:r>
    </w:p>
    <w:bookmarkEnd w:id="0"/>
    <w:p w:rsidR="00D46E94" w:rsidRPr="00D46E94" w:rsidRDefault="00D46E94" w:rsidP="00D46E9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6E94">
        <w:rPr>
          <w:rFonts w:ascii="Times New Roman" w:eastAsia="Times New Roman" w:hAnsi="Times New Roman"/>
          <w:sz w:val="24"/>
          <w:szCs w:val="24"/>
        </w:rPr>
        <w:t xml:space="preserve">По специальностям 53.02.02 Музыкальное искусство эстрады (по видам), 53.02.03 Инструментальное исполнительство (по видам инструментов), 53.02.04 Вокальное искусство, 53.02.06 Хоровое </w:t>
      </w:r>
      <w:proofErr w:type="spellStart"/>
      <w:r w:rsidRPr="00D46E94">
        <w:rPr>
          <w:rFonts w:ascii="Times New Roman" w:eastAsia="Times New Roman" w:hAnsi="Times New Roman"/>
          <w:sz w:val="24"/>
          <w:szCs w:val="24"/>
        </w:rPr>
        <w:t>дирижирование</w:t>
      </w:r>
      <w:proofErr w:type="spellEnd"/>
      <w:r w:rsidRPr="00D46E94">
        <w:rPr>
          <w:rFonts w:ascii="Times New Roman" w:eastAsia="Times New Roman" w:hAnsi="Times New Roman"/>
          <w:sz w:val="24"/>
          <w:szCs w:val="24"/>
        </w:rPr>
        <w:t xml:space="preserve"> (далее – специальности музыкального профиля) вступительные испытания проводятся в устной форме, в виде прослушивания, просмотра, собеседования или в ином виде, определяемом Программой вступительного испытания. Вступительное испытание, проводимое в устной форме, оформляется протоколом, в котором фиксируются вопросы к поступающему и комментарии экзаменаторов.</w:t>
      </w:r>
    </w:p>
    <w:p w:rsidR="00D46E94" w:rsidRPr="00D46E94" w:rsidRDefault="00D46E94" w:rsidP="00D46E9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6E94">
        <w:rPr>
          <w:rFonts w:ascii="Times New Roman" w:eastAsia="Times New Roman" w:hAnsi="Times New Roman"/>
          <w:sz w:val="24"/>
          <w:szCs w:val="24"/>
        </w:rPr>
        <w:t xml:space="preserve">По специальностям 31.02.01 Лечебное дело, 31.02.02 Акушерское дело, 34.02.01 Сестринское дело, 31.02.05 Стоматология ортопедическая, 31.02.06 Стоматология профилактическая, 49.02.02 Адаптивная физическая культура, 40.02.02 Правоохранительная деятельность вступительные испытания проводятся в форме компьютерного тестирования. Тестирование проводится в личном кабинете поступающего в срок до завершения приема документов, указанного в пункте 20 Правил. </w:t>
      </w:r>
    </w:p>
    <w:p w:rsidR="00D46E94" w:rsidRPr="00D46E94" w:rsidRDefault="00D46E94" w:rsidP="00D46E9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6E94">
        <w:rPr>
          <w:rFonts w:ascii="Times New Roman" w:eastAsia="Times New Roman" w:hAnsi="Times New Roman"/>
          <w:sz w:val="24"/>
          <w:szCs w:val="24"/>
        </w:rPr>
        <w:t>Оценка результатов вступительных испытаний осуществляется по зачетной системе, включающей критерии оценивания, определяемой программой проведения вступительных испытаний.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</w:p>
    <w:p w:rsidR="008C736F" w:rsidRDefault="008C736F" w:rsidP="00D46E94">
      <w:pPr>
        <w:ind w:left="-851" w:firstLine="709"/>
      </w:pPr>
    </w:p>
    <w:sectPr w:rsidR="008C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EDD"/>
    <w:multiLevelType w:val="hybridMultilevel"/>
    <w:tmpl w:val="36CA5DDE"/>
    <w:lvl w:ilvl="0" w:tplc="42D43538">
      <w:start w:val="3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9F3555"/>
    <w:multiLevelType w:val="hybridMultilevel"/>
    <w:tmpl w:val="EEE8EA28"/>
    <w:lvl w:ilvl="0" w:tplc="AAC24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575DD2"/>
    <w:multiLevelType w:val="hybridMultilevel"/>
    <w:tmpl w:val="20DCFCF8"/>
    <w:lvl w:ilvl="0" w:tplc="B8181CC6">
      <w:start w:val="3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44D3A63"/>
    <w:multiLevelType w:val="hybridMultilevel"/>
    <w:tmpl w:val="849E44CA"/>
    <w:lvl w:ilvl="0" w:tplc="1C64A258">
      <w:start w:val="3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78"/>
    <w:rsid w:val="00664830"/>
    <w:rsid w:val="008C736F"/>
    <w:rsid w:val="00CD0F78"/>
    <w:rsid w:val="00D4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0486"/>
  <w15:chartTrackingRefBased/>
  <w15:docId w15:val="{F23BBFA9-57B9-46B2-BD65-AAD05104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2023-02-28T12:07:00Z</dcterms:created>
  <dcterms:modified xsi:type="dcterms:W3CDTF">2023-02-28T12:07:00Z</dcterms:modified>
</cp:coreProperties>
</file>