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F0" w:rsidRPr="00CA7EF0" w:rsidRDefault="00CA7EF0" w:rsidP="00CA7EF0">
      <w:pPr>
        <w:jc w:val="center"/>
        <w:rPr>
          <w:b/>
        </w:rPr>
      </w:pPr>
      <w:r w:rsidRPr="00CA7EF0">
        <w:rPr>
          <w:b/>
        </w:rPr>
        <w:t xml:space="preserve">Перечень направлений подготовки (специальностей) на которые университет будет осуществлять прием по программам </w:t>
      </w:r>
      <w:proofErr w:type="spellStart"/>
      <w:r w:rsidRPr="00CA7EF0">
        <w:rPr>
          <w:b/>
        </w:rPr>
        <w:t>бакалавриата</w:t>
      </w:r>
      <w:proofErr w:type="spellEnd"/>
      <w:r w:rsidRPr="00CA7EF0">
        <w:rPr>
          <w:b/>
        </w:rPr>
        <w:t xml:space="preserve">, </w:t>
      </w:r>
      <w:proofErr w:type="spellStart"/>
      <w:r w:rsidRPr="00CA7EF0">
        <w:rPr>
          <w:b/>
        </w:rPr>
        <w:t>специалитета</w:t>
      </w:r>
      <w:proofErr w:type="spellEnd"/>
      <w:r w:rsidRPr="00CA7EF0">
        <w:rPr>
          <w:b/>
        </w:rPr>
        <w:t xml:space="preserve"> и магистратуры</w:t>
      </w:r>
      <w:r w:rsidR="000A6D5F">
        <w:rPr>
          <w:b/>
        </w:rPr>
        <w:t xml:space="preserve"> в 2024-2025 учебном году</w:t>
      </w:r>
    </w:p>
    <w:p w:rsidR="00CA7EF0" w:rsidRDefault="00CA7EF0" w:rsidP="00CA7EF0">
      <w:pPr>
        <w:jc w:val="center"/>
        <w:rPr>
          <w:b/>
          <w:sz w:val="28"/>
          <w:szCs w:val="28"/>
        </w:rPr>
      </w:pPr>
    </w:p>
    <w:p w:rsidR="000A6D5F" w:rsidRPr="000A6D5F" w:rsidRDefault="000A6D5F" w:rsidP="000A6D5F">
      <w:pPr>
        <w:numPr>
          <w:ilvl w:val="0"/>
          <w:numId w:val="1"/>
        </w:numPr>
        <w:ind w:left="0" w:firstLine="360"/>
        <w:jc w:val="center"/>
        <w:rPr>
          <w:b/>
        </w:rPr>
      </w:pPr>
      <w:r w:rsidRPr="000A6D5F">
        <w:rPr>
          <w:b/>
        </w:rPr>
        <w:t>Перечень специальностей и направлений подготовки</w:t>
      </w:r>
    </w:p>
    <w:p w:rsidR="000A6D5F" w:rsidRPr="000A6D5F" w:rsidRDefault="000A6D5F" w:rsidP="000A6D5F">
      <w:pPr>
        <w:jc w:val="center"/>
        <w:rPr>
          <w:b/>
        </w:rPr>
      </w:pPr>
      <w:r w:rsidRPr="000A6D5F">
        <w:rPr>
          <w:b/>
        </w:rPr>
        <w:t xml:space="preserve">по программам </w:t>
      </w:r>
      <w:proofErr w:type="spellStart"/>
      <w:r w:rsidRPr="000A6D5F">
        <w:rPr>
          <w:b/>
        </w:rPr>
        <w:t>бакалавриата</w:t>
      </w:r>
      <w:proofErr w:type="spellEnd"/>
      <w:r w:rsidRPr="000A6D5F">
        <w:rPr>
          <w:b/>
        </w:rPr>
        <w:t xml:space="preserve"> и </w:t>
      </w:r>
      <w:proofErr w:type="spellStart"/>
      <w:r w:rsidRPr="000A6D5F">
        <w:rPr>
          <w:b/>
        </w:rPr>
        <w:t>специалитета</w:t>
      </w:r>
      <w:proofErr w:type="spellEnd"/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rPr>
          <w:b/>
          <w:bCs/>
          <w:color w:val="000000"/>
        </w:rPr>
      </w:pPr>
      <w:r w:rsidRPr="000A6D5F">
        <w:rPr>
          <w:b/>
          <w:bCs/>
          <w:color w:val="000000"/>
        </w:rPr>
        <w:t>Факультет математики, информационных и авиационных технологий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01.03.02 Прикладная математика и информатика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02.03.03 Математическое обеспечение и администрирование инф систем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09.03.02 Информационные системы и технологии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09.03.03 Прикладная информатика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10.05.01 Компьютерная безопасность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10.05.03 Информационная безопасность автоматизированных систем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15.03.04 Автоматизация технологических процессов и производств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24.03.04 Авиастроение</w:t>
      </w:r>
    </w:p>
    <w:p w:rsidR="000A6D5F" w:rsidRPr="000A6D5F" w:rsidRDefault="000A6D5F" w:rsidP="000A6D5F">
      <w:pPr>
        <w:rPr>
          <w:b/>
          <w:bCs/>
          <w:color w:val="000000"/>
        </w:rPr>
      </w:pPr>
    </w:p>
    <w:p w:rsidR="000A6D5F" w:rsidRPr="000A6D5F" w:rsidRDefault="000A6D5F" w:rsidP="000A6D5F">
      <w:pPr>
        <w:rPr>
          <w:b/>
          <w:bCs/>
          <w:color w:val="000000"/>
        </w:rPr>
      </w:pPr>
      <w:r w:rsidRPr="000A6D5F">
        <w:rPr>
          <w:b/>
          <w:bCs/>
          <w:color w:val="000000"/>
        </w:rPr>
        <w:t>Инженерно-физический факультет высоких технологий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20.03.01 </w:t>
      </w:r>
      <w:proofErr w:type="spellStart"/>
      <w:r w:rsidRPr="000A6D5F">
        <w:rPr>
          <w:color w:val="000000"/>
        </w:rPr>
        <w:t>Техносферная</w:t>
      </w:r>
      <w:proofErr w:type="spellEnd"/>
      <w:r w:rsidRPr="000A6D5F">
        <w:rPr>
          <w:color w:val="000000"/>
        </w:rPr>
        <w:t xml:space="preserve"> безопасность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21.03.01 Нефтегазовое дело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22.03.01 Материаловедение и технология материалов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23.05.01 Наземные транспортно-технологические средства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27.03.02 Управление качеством </w:t>
      </w:r>
    </w:p>
    <w:p w:rsidR="000A6D5F" w:rsidRPr="000A6D5F" w:rsidRDefault="000A6D5F" w:rsidP="000A6D5F">
      <w:pPr>
        <w:rPr>
          <w:color w:val="000000"/>
        </w:rPr>
      </w:pPr>
    </w:p>
    <w:p w:rsidR="000A6D5F" w:rsidRPr="000A6D5F" w:rsidRDefault="000A6D5F" w:rsidP="000A6D5F">
      <w:pPr>
        <w:rPr>
          <w:b/>
          <w:bCs/>
          <w:color w:val="000000"/>
        </w:rPr>
      </w:pPr>
      <w:r w:rsidRPr="000A6D5F">
        <w:rPr>
          <w:b/>
          <w:bCs/>
          <w:color w:val="000000"/>
        </w:rPr>
        <w:t>Институт экономики и бизнеса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38.03.01 Экономика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38.03.02 Менеджмент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38.03.03 Управление персоналом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38.03.04 Государственное и муниципальное управление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38.03.05 Бизнес-информатика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38.05.01 Экономическая безопасность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38.05.02 Таможенное дело</w:t>
      </w:r>
    </w:p>
    <w:p w:rsidR="000A6D5F" w:rsidRPr="000A6D5F" w:rsidRDefault="000A6D5F" w:rsidP="000A6D5F">
      <w:pPr>
        <w:rPr>
          <w:color w:val="000000"/>
        </w:rPr>
      </w:pPr>
    </w:p>
    <w:p w:rsidR="000A6D5F" w:rsidRPr="000A6D5F" w:rsidRDefault="000A6D5F" w:rsidP="000A6D5F">
      <w:pPr>
        <w:rPr>
          <w:b/>
          <w:color w:val="000000"/>
        </w:rPr>
      </w:pPr>
      <w:r w:rsidRPr="000A6D5F">
        <w:rPr>
          <w:b/>
          <w:color w:val="000000"/>
        </w:rPr>
        <w:t>Институт медицины, экологии и физической культуры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31.05.01 Лечебное дело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31.05.01 Лечебное дело (на английском языке)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31.05.02 Педиатрия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31.05.03 Стоматология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33.05.01 Фармация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49.03.01 Физическая культура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05.03.06 Экология и природопользование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06.03.01 Биология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35.03.01 Лесное дело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35.03.10 Ландшафтная архитектура </w:t>
      </w:r>
    </w:p>
    <w:p w:rsidR="000A6D5F" w:rsidRPr="000A6D5F" w:rsidRDefault="000A6D5F" w:rsidP="000A6D5F"/>
    <w:p w:rsidR="000A6D5F" w:rsidRPr="000A6D5F" w:rsidRDefault="000A6D5F" w:rsidP="000A6D5F">
      <w:r w:rsidRPr="000A6D5F">
        <w:rPr>
          <w:b/>
          <w:bCs/>
          <w:color w:val="000000"/>
        </w:rPr>
        <w:t>Институт международных отношений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45.03.02 Лингвистика (профиль Перевод и </w:t>
      </w:r>
      <w:proofErr w:type="spellStart"/>
      <w:r w:rsidRPr="000A6D5F">
        <w:rPr>
          <w:color w:val="000000"/>
        </w:rPr>
        <w:t>переводоведение</w:t>
      </w:r>
      <w:proofErr w:type="spellEnd"/>
      <w:r w:rsidRPr="000A6D5F">
        <w:rPr>
          <w:color w:val="000000"/>
        </w:rPr>
        <w:t>)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38.03.01 Экономика </w:t>
      </w:r>
    </w:p>
    <w:p w:rsid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38.03.02 Менеджмент </w:t>
      </w:r>
    </w:p>
    <w:p w:rsidR="000A6D5F" w:rsidRPr="000A6D5F" w:rsidRDefault="000A6D5F" w:rsidP="000A6D5F">
      <w:pPr>
        <w:rPr>
          <w:color w:val="000000"/>
        </w:rPr>
      </w:pPr>
    </w:p>
    <w:p w:rsidR="000A6D5F" w:rsidRPr="000A6D5F" w:rsidRDefault="000A6D5F" w:rsidP="000A6D5F">
      <w:pPr>
        <w:rPr>
          <w:b/>
          <w:bCs/>
          <w:color w:val="000000"/>
        </w:rPr>
      </w:pPr>
      <w:r w:rsidRPr="000A6D5F">
        <w:rPr>
          <w:b/>
          <w:bCs/>
          <w:color w:val="000000"/>
        </w:rPr>
        <w:lastRenderedPageBreak/>
        <w:t>Юридический факультет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40.03.01 Юриспруденция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40.05.04 Судебная и прокурорская деятельность</w:t>
      </w:r>
    </w:p>
    <w:p w:rsidR="000A6D5F" w:rsidRPr="000A6D5F" w:rsidRDefault="000A6D5F" w:rsidP="000A6D5F">
      <w:pPr>
        <w:rPr>
          <w:b/>
          <w:bCs/>
          <w:color w:val="000000"/>
        </w:rPr>
      </w:pPr>
    </w:p>
    <w:p w:rsidR="000A6D5F" w:rsidRPr="000A6D5F" w:rsidRDefault="000A6D5F" w:rsidP="000A6D5F">
      <w:pPr>
        <w:rPr>
          <w:b/>
          <w:bCs/>
          <w:color w:val="000000"/>
        </w:rPr>
      </w:pPr>
      <w:r w:rsidRPr="000A6D5F">
        <w:rPr>
          <w:b/>
          <w:bCs/>
          <w:color w:val="000000"/>
        </w:rPr>
        <w:t>Факультет гуманитарных наук и социальных технологий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37.03.01 Психология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39.03.01 Социология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39.03.03 Организация работы с молодежью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39.03.02 Социальная работа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46.03.01 История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43.03.02 Туризм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41.03.05 Международные отношения                </w:t>
      </w:r>
    </w:p>
    <w:p w:rsidR="000A6D5F" w:rsidRPr="000A6D5F" w:rsidRDefault="000A6D5F" w:rsidP="000A6D5F">
      <w:pPr>
        <w:rPr>
          <w:b/>
          <w:bCs/>
          <w:color w:val="000000"/>
        </w:rPr>
      </w:pPr>
    </w:p>
    <w:p w:rsidR="000A6D5F" w:rsidRPr="000A6D5F" w:rsidRDefault="000A6D5F" w:rsidP="000A6D5F">
      <w:pPr>
        <w:rPr>
          <w:b/>
          <w:bCs/>
          <w:color w:val="000000"/>
        </w:rPr>
      </w:pPr>
      <w:r w:rsidRPr="000A6D5F">
        <w:rPr>
          <w:b/>
          <w:bCs/>
          <w:color w:val="000000"/>
        </w:rPr>
        <w:t>Факультет культуры и искусства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42.03.01 Реклама и связи с общественностью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42.03.02 Журналистика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46.03.02 Документоведение и архивоведение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51.03.01 Культурология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51.03.02 Народная художественная культура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52.05.01 Актерское искусство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53.03.05 </w:t>
      </w:r>
      <w:proofErr w:type="spellStart"/>
      <w:r w:rsidRPr="000A6D5F">
        <w:rPr>
          <w:color w:val="000000"/>
        </w:rPr>
        <w:t>Дирижирование</w:t>
      </w:r>
      <w:proofErr w:type="spellEnd"/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54.03.01 Дизайн</w:t>
      </w:r>
    </w:p>
    <w:p w:rsidR="000A6D5F" w:rsidRPr="000A6D5F" w:rsidRDefault="000A6D5F" w:rsidP="000A6D5F">
      <w:pPr>
        <w:rPr>
          <w:color w:val="000000"/>
        </w:rPr>
      </w:pPr>
    </w:p>
    <w:p w:rsidR="000A6D5F" w:rsidRPr="000A6D5F" w:rsidRDefault="000A6D5F" w:rsidP="000A6D5F">
      <w:pPr>
        <w:rPr>
          <w:b/>
          <w:bCs/>
          <w:color w:val="000000"/>
        </w:rPr>
      </w:pPr>
      <w:proofErr w:type="spellStart"/>
      <w:r w:rsidRPr="000A6D5F">
        <w:rPr>
          <w:b/>
          <w:bCs/>
          <w:color w:val="000000"/>
        </w:rPr>
        <w:t>Инзенский</w:t>
      </w:r>
      <w:proofErr w:type="spellEnd"/>
      <w:r w:rsidRPr="000A6D5F">
        <w:rPr>
          <w:b/>
          <w:bCs/>
          <w:color w:val="000000"/>
        </w:rPr>
        <w:t xml:space="preserve"> филиал </w:t>
      </w:r>
      <w:proofErr w:type="spellStart"/>
      <w:r w:rsidRPr="000A6D5F">
        <w:rPr>
          <w:b/>
          <w:bCs/>
          <w:color w:val="000000"/>
        </w:rPr>
        <w:t>УлГУ</w:t>
      </w:r>
      <w:proofErr w:type="spellEnd"/>
    </w:p>
    <w:p w:rsidR="000A6D5F" w:rsidRPr="000A6D5F" w:rsidRDefault="000A6D5F" w:rsidP="000A6D5F">
      <w:r w:rsidRPr="000A6D5F">
        <w:rPr>
          <w:color w:val="000000"/>
        </w:rPr>
        <w:t>38.03.04 Государственное и муниципальное управление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jc w:val="both"/>
        <w:rPr>
          <w:b/>
        </w:rPr>
      </w:pPr>
      <w:r w:rsidRPr="000A6D5F">
        <w:rPr>
          <w:b/>
        </w:rPr>
        <w:t xml:space="preserve">Факультет </w:t>
      </w:r>
      <w:proofErr w:type="spellStart"/>
      <w:r w:rsidRPr="000A6D5F">
        <w:rPr>
          <w:b/>
        </w:rPr>
        <w:t>трансферных</w:t>
      </w:r>
      <w:proofErr w:type="spellEnd"/>
      <w:r w:rsidRPr="000A6D5F">
        <w:rPr>
          <w:b/>
        </w:rPr>
        <w:t xml:space="preserve"> специальностей: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38.05.01 Экономическая безопасность + 40.03.01 Юриспруденция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38.03.01 Экономика + 40.03.01 Юриспруденция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39.03.02 Социальная работа + 40.03.01 Юриспруденция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38.03.01 Экономика + 38.03.05 Бизнес-информатика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jc w:val="both"/>
        <w:rPr>
          <w:b/>
        </w:rPr>
      </w:pPr>
      <w:r w:rsidRPr="000A6D5F">
        <w:rPr>
          <w:b/>
        </w:rPr>
        <w:t xml:space="preserve">Институт открытого образования: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38.05.01 Экономическая безопасность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40.03.01 Юриспруденция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jc w:val="both"/>
        <w:rPr>
          <w:szCs w:val="20"/>
        </w:rPr>
      </w:pPr>
      <w:r w:rsidRPr="000A6D5F">
        <w:rPr>
          <w:b/>
          <w:szCs w:val="20"/>
        </w:rPr>
        <w:t>Заволжский экономико-гуманитарный факультет: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38.05.01 Экономическая безопасность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40.03.01 Юриспруденция</w:t>
      </w:r>
    </w:p>
    <w:p w:rsidR="000A6D5F" w:rsidRDefault="000A6D5F" w:rsidP="000A6D5F">
      <w:pPr>
        <w:jc w:val="both"/>
        <w:rPr>
          <w:szCs w:val="20"/>
        </w:rPr>
      </w:pPr>
    </w:p>
    <w:p w:rsidR="000A6D5F" w:rsidRPr="000A6D5F" w:rsidRDefault="000A6D5F" w:rsidP="000A6D5F">
      <w:pPr>
        <w:jc w:val="both"/>
        <w:rPr>
          <w:szCs w:val="20"/>
        </w:rPr>
      </w:pPr>
    </w:p>
    <w:p w:rsidR="000A6D5F" w:rsidRPr="000A6D5F" w:rsidRDefault="000A6D5F" w:rsidP="000A6D5F">
      <w:pPr>
        <w:autoSpaceDE w:val="0"/>
        <w:autoSpaceDN w:val="0"/>
        <w:adjustRightInd w:val="0"/>
        <w:ind w:firstLine="567"/>
        <w:jc w:val="both"/>
      </w:pPr>
      <w:r w:rsidRPr="000A6D5F">
        <w:t xml:space="preserve">*На программы </w:t>
      </w:r>
      <w:proofErr w:type="spellStart"/>
      <w:r w:rsidRPr="000A6D5F">
        <w:t>бакалавриата</w:t>
      </w:r>
      <w:proofErr w:type="spellEnd"/>
      <w:r w:rsidRPr="000A6D5F">
        <w:t xml:space="preserve"> 21.03.01 «Нефтегазовое дело», «Экономика», «Государственное и муниципальное управление» по заочной форме принимаются только лица, имеющие высшее образование.</w:t>
      </w:r>
    </w:p>
    <w:p w:rsidR="000A6D5F" w:rsidRPr="000A6D5F" w:rsidRDefault="000A6D5F" w:rsidP="000A6D5F">
      <w:pPr>
        <w:autoSpaceDE w:val="0"/>
        <w:autoSpaceDN w:val="0"/>
        <w:adjustRightInd w:val="0"/>
        <w:ind w:firstLine="567"/>
        <w:jc w:val="both"/>
      </w:pPr>
      <w:r w:rsidRPr="000A6D5F">
        <w:t xml:space="preserve">**На программу </w:t>
      </w:r>
      <w:proofErr w:type="spellStart"/>
      <w:r w:rsidRPr="000A6D5F">
        <w:t>бакалавриата</w:t>
      </w:r>
      <w:proofErr w:type="spellEnd"/>
      <w:r w:rsidRPr="000A6D5F">
        <w:t xml:space="preserve"> 40.03.01 "Юриспруденция" по заочной форме принимаются только лица, имеющие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  <w:p w:rsidR="000A6D5F" w:rsidRDefault="000A6D5F" w:rsidP="000A6D5F">
      <w:pPr>
        <w:jc w:val="both"/>
      </w:pPr>
    </w:p>
    <w:p w:rsidR="000A6D5F" w:rsidRPr="000A6D5F" w:rsidRDefault="000A6D5F" w:rsidP="000A6D5F">
      <w:pPr>
        <w:jc w:val="both"/>
      </w:pPr>
      <w:bookmarkStart w:id="0" w:name="_GoBack"/>
      <w:bookmarkEnd w:id="0"/>
    </w:p>
    <w:p w:rsidR="000A6D5F" w:rsidRPr="000A6D5F" w:rsidRDefault="000A6D5F" w:rsidP="000A6D5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A6D5F">
        <w:rPr>
          <w:b/>
          <w:sz w:val="28"/>
          <w:szCs w:val="28"/>
        </w:rPr>
        <w:lastRenderedPageBreak/>
        <w:t>Перечень направлений подготовки по программам магистратуры</w:t>
      </w:r>
    </w:p>
    <w:p w:rsidR="000A6D5F" w:rsidRPr="000A6D5F" w:rsidRDefault="000A6D5F" w:rsidP="000A6D5F">
      <w:pPr>
        <w:ind w:firstLine="720"/>
        <w:jc w:val="both"/>
        <w:rPr>
          <w:b/>
        </w:rPr>
      </w:pPr>
    </w:p>
    <w:p w:rsidR="000A6D5F" w:rsidRPr="000A6D5F" w:rsidRDefault="000A6D5F" w:rsidP="000A6D5F">
      <w:pPr>
        <w:ind w:firstLine="720"/>
        <w:jc w:val="both"/>
        <w:rPr>
          <w:b/>
        </w:rPr>
      </w:pPr>
      <w:r w:rsidRPr="000A6D5F">
        <w:rPr>
          <w:b/>
        </w:rPr>
        <w:t>Факультет математики, информационных и авиационных технологий: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01.04.02 Прикладная математика и информатика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02.04.03 Математическое обеспечение и администрирование информационных систем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11.04.02 Инфокоммуникационные технологии и системы связи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24.04.04 Авиастроение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27.04.03 Системный анализ и управление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ind w:firstLine="720"/>
        <w:jc w:val="both"/>
        <w:rPr>
          <w:b/>
        </w:rPr>
      </w:pPr>
      <w:r w:rsidRPr="000A6D5F">
        <w:rPr>
          <w:b/>
        </w:rPr>
        <w:t>Инженерно-физический факультет высоких технологий: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03.04.02 Физика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20.04.01 </w:t>
      </w:r>
      <w:proofErr w:type="spellStart"/>
      <w:r w:rsidRPr="000A6D5F">
        <w:rPr>
          <w:color w:val="000000"/>
        </w:rPr>
        <w:t>Техносферная</w:t>
      </w:r>
      <w:proofErr w:type="spellEnd"/>
      <w:r w:rsidRPr="000A6D5F">
        <w:rPr>
          <w:color w:val="000000"/>
        </w:rPr>
        <w:t xml:space="preserve"> безопасность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21.04.01 Нефтегазовое дело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ind w:firstLine="720"/>
        <w:jc w:val="both"/>
        <w:rPr>
          <w:b/>
        </w:rPr>
      </w:pPr>
      <w:r w:rsidRPr="000A6D5F">
        <w:rPr>
          <w:b/>
        </w:rPr>
        <w:t>Институт экономики и бизнеса: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38.04.01 Экономика 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38.04.02 Менеджмент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38.04.03 Управление персоналом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38.04.04 Государственное и муниципальное управление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38.04.08 Финансы и кредит  </w:t>
      </w:r>
    </w:p>
    <w:p w:rsidR="000A6D5F" w:rsidRPr="000A6D5F" w:rsidRDefault="000A6D5F" w:rsidP="000A6D5F">
      <w:pPr>
        <w:ind w:firstLine="720"/>
        <w:jc w:val="both"/>
      </w:pPr>
    </w:p>
    <w:p w:rsidR="000A6D5F" w:rsidRPr="000A6D5F" w:rsidRDefault="000A6D5F" w:rsidP="000A6D5F">
      <w:pPr>
        <w:ind w:firstLine="720"/>
        <w:jc w:val="both"/>
        <w:rPr>
          <w:b/>
        </w:rPr>
      </w:pPr>
      <w:r w:rsidRPr="000A6D5F">
        <w:rPr>
          <w:b/>
        </w:rPr>
        <w:t>Институт медицины, экологии и физической культуры: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06.04.01 Биология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35.04.01 Лесное дело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49.04.02 Физическая культура для лиц с отклонениями в состоянии здоровья (адаптивная физическая культура)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ind w:firstLine="720"/>
        <w:jc w:val="both"/>
        <w:rPr>
          <w:b/>
        </w:rPr>
      </w:pPr>
      <w:r w:rsidRPr="000A6D5F">
        <w:rPr>
          <w:b/>
        </w:rPr>
        <w:t xml:space="preserve">Юридический факультет: 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 xml:space="preserve">40.04.01 Юриспруденция </w:t>
      </w:r>
    </w:p>
    <w:p w:rsidR="000A6D5F" w:rsidRPr="000A6D5F" w:rsidRDefault="000A6D5F" w:rsidP="000A6D5F">
      <w:pPr>
        <w:ind w:firstLine="851"/>
        <w:rPr>
          <w:color w:val="000000"/>
        </w:rPr>
      </w:pPr>
      <w:r w:rsidRPr="000A6D5F">
        <w:rPr>
          <w:color w:val="000000"/>
        </w:rPr>
        <w:t xml:space="preserve">профили: </w:t>
      </w:r>
    </w:p>
    <w:p w:rsidR="000A6D5F" w:rsidRPr="000A6D5F" w:rsidRDefault="000A6D5F" w:rsidP="000A6D5F">
      <w:pPr>
        <w:ind w:firstLine="851"/>
        <w:rPr>
          <w:color w:val="000000"/>
        </w:rPr>
      </w:pPr>
      <w:r w:rsidRPr="000A6D5F">
        <w:rPr>
          <w:color w:val="000000"/>
        </w:rPr>
        <w:t xml:space="preserve">Гражданское право. Гражданский процесс; </w:t>
      </w:r>
    </w:p>
    <w:p w:rsidR="000A6D5F" w:rsidRPr="000A6D5F" w:rsidRDefault="000A6D5F" w:rsidP="000A6D5F">
      <w:pPr>
        <w:ind w:firstLine="851"/>
      </w:pPr>
      <w:r w:rsidRPr="000A6D5F">
        <w:rPr>
          <w:color w:val="000000"/>
        </w:rPr>
        <w:t>Уголовное право. Уголовный процесс;</w:t>
      </w:r>
      <w:r w:rsidRPr="000A6D5F">
        <w:t xml:space="preserve"> </w:t>
      </w:r>
    </w:p>
    <w:p w:rsidR="000A6D5F" w:rsidRPr="000A6D5F" w:rsidRDefault="000A6D5F" w:rsidP="000A6D5F">
      <w:pPr>
        <w:ind w:firstLine="851"/>
      </w:pPr>
      <w:r w:rsidRPr="000A6D5F">
        <w:rPr>
          <w:color w:val="000000"/>
        </w:rPr>
        <w:t>Административное право. Финансовое право;</w:t>
      </w:r>
      <w:r w:rsidRPr="000A6D5F">
        <w:t xml:space="preserve"> </w:t>
      </w:r>
    </w:p>
    <w:p w:rsidR="000A6D5F" w:rsidRPr="000A6D5F" w:rsidRDefault="000A6D5F" w:rsidP="000A6D5F">
      <w:pPr>
        <w:ind w:firstLine="851"/>
        <w:rPr>
          <w:color w:val="000000"/>
        </w:rPr>
      </w:pPr>
      <w:r w:rsidRPr="000A6D5F">
        <w:rPr>
          <w:color w:val="000000"/>
        </w:rPr>
        <w:t xml:space="preserve">Правовое обеспечение </w:t>
      </w:r>
      <w:proofErr w:type="spellStart"/>
      <w:r w:rsidRPr="000A6D5F">
        <w:rPr>
          <w:color w:val="000000"/>
        </w:rPr>
        <w:t>цифровизации</w:t>
      </w:r>
      <w:proofErr w:type="spellEnd"/>
      <w:r w:rsidRPr="000A6D5F">
        <w:rPr>
          <w:color w:val="000000"/>
        </w:rPr>
        <w:t xml:space="preserve"> и информационных технологий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ind w:firstLine="720"/>
        <w:jc w:val="both"/>
        <w:rPr>
          <w:szCs w:val="20"/>
        </w:rPr>
      </w:pPr>
      <w:r w:rsidRPr="000A6D5F">
        <w:rPr>
          <w:b/>
          <w:szCs w:val="20"/>
        </w:rPr>
        <w:t>Факультет гуманитарных наук и социальных технологий</w:t>
      </w:r>
      <w:r w:rsidRPr="000A6D5F">
        <w:rPr>
          <w:szCs w:val="20"/>
        </w:rPr>
        <w:t>: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37.04.01 Психология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39.04.01 Социология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39.04.02 Социальная работа</w:t>
      </w:r>
    </w:p>
    <w:p w:rsidR="000A6D5F" w:rsidRPr="000A6D5F" w:rsidRDefault="000A6D5F" w:rsidP="000A6D5F">
      <w:pPr>
        <w:jc w:val="both"/>
      </w:pPr>
    </w:p>
    <w:p w:rsidR="000A6D5F" w:rsidRPr="000A6D5F" w:rsidRDefault="000A6D5F" w:rsidP="000A6D5F">
      <w:pPr>
        <w:ind w:firstLine="720"/>
        <w:jc w:val="both"/>
        <w:rPr>
          <w:b/>
        </w:rPr>
      </w:pPr>
      <w:r w:rsidRPr="000A6D5F">
        <w:rPr>
          <w:b/>
        </w:rPr>
        <w:t>Институт международных отношений</w:t>
      </w:r>
    </w:p>
    <w:p w:rsidR="000A6D5F" w:rsidRPr="000A6D5F" w:rsidRDefault="000A6D5F" w:rsidP="000A6D5F">
      <w:pPr>
        <w:rPr>
          <w:color w:val="000000"/>
        </w:rPr>
      </w:pPr>
      <w:r w:rsidRPr="000A6D5F">
        <w:rPr>
          <w:color w:val="000000"/>
        </w:rPr>
        <w:t>45.04.01 Филология (профиль Иностранные языки и современные гуманитарные технологии)</w:t>
      </w:r>
    </w:p>
    <w:p w:rsidR="000A6D5F" w:rsidRPr="000A6D5F" w:rsidRDefault="000A6D5F" w:rsidP="000A6D5F">
      <w:pPr>
        <w:jc w:val="both"/>
      </w:pPr>
    </w:p>
    <w:p w:rsidR="000A6D5F" w:rsidRDefault="000A6D5F" w:rsidP="00CA7EF0">
      <w:pPr>
        <w:jc w:val="center"/>
        <w:rPr>
          <w:b/>
          <w:sz w:val="28"/>
          <w:szCs w:val="28"/>
        </w:rPr>
      </w:pPr>
    </w:p>
    <w:sectPr w:rsidR="000A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0C57"/>
    <w:multiLevelType w:val="hybridMultilevel"/>
    <w:tmpl w:val="6F5C98F0"/>
    <w:lvl w:ilvl="0" w:tplc="6BC6EBB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F65C61"/>
    <w:multiLevelType w:val="hybridMultilevel"/>
    <w:tmpl w:val="6F5C98F0"/>
    <w:lvl w:ilvl="0" w:tplc="6BC6E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C7"/>
    <w:rsid w:val="000A6D5F"/>
    <w:rsid w:val="00756DC7"/>
    <w:rsid w:val="008A6063"/>
    <w:rsid w:val="00C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B916"/>
  <w15:chartTrackingRefBased/>
  <w15:docId w15:val="{1F0D8A0F-DED8-406A-A7B7-F4A1AF89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CA7EF0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uiPriority w:val="99"/>
    <w:semiHidden/>
    <w:rsid w:val="00CA7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1"/>
    <w:rsid w:val="00CA7E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CA7EF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rsid w:val="00CA7E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4055</Characters>
  <Application>Microsoft Office Word</Application>
  <DocSecurity>0</DocSecurity>
  <Lines>33</Lines>
  <Paragraphs>9</Paragraphs>
  <ScaleCrop>false</ScaleCrop>
  <Company>diakov.net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2023-10-31T08:41:00Z</dcterms:created>
  <dcterms:modified xsi:type="dcterms:W3CDTF">2023-11-01T07:23:00Z</dcterms:modified>
</cp:coreProperties>
</file>