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42" w:rsidRPr="00B02042" w:rsidRDefault="00B0204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B02042">
        <w:rPr>
          <w:rFonts w:ascii="Times New Roman" w:hAnsi="Times New Roman" w:cs="Times New Roman"/>
          <w:b/>
          <w:sz w:val="28"/>
          <w:szCs w:val="28"/>
        </w:rPr>
        <w:t>еречень индивидуальных достижений поступающих, учитываемых при приеме на обучение, и порядок учета указанных достижений</w:t>
      </w:r>
    </w:p>
    <w:p w:rsidR="00225122" w:rsidRDefault="0022512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(выдержка из Правил приема)</w:t>
      </w:r>
    </w:p>
    <w:p w:rsidR="00225122" w:rsidRDefault="00225122" w:rsidP="00AC2E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2E30" w:rsidRPr="00FA5128" w:rsidRDefault="00AC2E30" w:rsidP="00AC2E30">
      <w:pPr>
        <w:pStyle w:val="ConsNormal"/>
        <w:widowControl/>
        <w:numPr>
          <w:ilvl w:val="0"/>
          <w:numId w:val="11"/>
        </w:numPr>
        <w:spacing w:line="360" w:lineRule="exact"/>
        <w:ind w:right="0"/>
        <w:jc w:val="both"/>
        <w:rPr>
          <w:rFonts w:ascii="Times New Roman" w:hAnsi="Times New Roman" w:cs="Times New Roman"/>
          <w:color w:val="000000"/>
        </w:rPr>
      </w:pPr>
      <w:r w:rsidRPr="00FA5128">
        <w:rPr>
          <w:rFonts w:ascii="Times New Roman" w:hAnsi="Times New Roman" w:cs="Times New Roman"/>
          <w:color w:val="000000"/>
        </w:rPr>
        <w:t>Перечень индивидуальных достижений, учитываемых при приеме на обуч</w:t>
      </w:r>
      <w:r w:rsidRPr="00FA5128">
        <w:rPr>
          <w:rFonts w:ascii="Times New Roman" w:hAnsi="Times New Roman" w:cs="Times New Roman"/>
          <w:color w:val="000000"/>
        </w:rPr>
        <w:t>е</w:t>
      </w:r>
      <w:r w:rsidRPr="00FA5128">
        <w:rPr>
          <w:rFonts w:ascii="Times New Roman" w:hAnsi="Times New Roman" w:cs="Times New Roman"/>
          <w:color w:val="000000"/>
        </w:rPr>
        <w:t xml:space="preserve">ние, и порядок их учета устанавливаются </w:t>
      </w:r>
      <w:r>
        <w:rPr>
          <w:rFonts w:ascii="Times New Roman" w:hAnsi="Times New Roman" w:cs="Times New Roman"/>
          <w:color w:val="000000"/>
        </w:rPr>
        <w:t>у</w:t>
      </w:r>
      <w:r w:rsidRPr="00FA5128">
        <w:rPr>
          <w:rFonts w:ascii="Times New Roman" w:hAnsi="Times New Roman" w:cs="Times New Roman"/>
          <w:color w:val="000000"/>
        </w:rPr>
        <w:t xml:space="preserve">ниверситетом самостоятельно. </w:t>
      </w:r>
    </w:p>
    <w:p w:rsidR="00AC2E30" w:rsidRPr="0030222B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30222B">
        <w:rPr>
          <w:rFonts w:ascii="Times New Roman" w:hAnsi="Times New Roman" w:cs="Times New Roman"/>
          <w:color w:val="000000"/>
        </w:rPr>
        <w:t xml:space="preserve">Учет индивидуальных достижений поступающих в аспирантуру </w:t>
      </w:r>
      <w:proofErr w:type="spellStart"/>
      <w:r w:rsidRPr="0030222B">
        <w:rPr>
          <w:rFonts w:ascii="Times New Roman" w:hAnsi="Times New Roman" w:cs="Times New Roman"/>
          <w:color w:val="000000"/>
        </w:rPr>
        <w:t>УлГУ</w:t>
      </w:r>
      <w:proofErr w:type="spellEnd"/>
      <w:r w:rsidRPr="0030222B">
        <w:rPr>
          <w:rFonts w:ascii="Times New Roman" w:hAnsi="Times New Roman" w:cs="Times New Roman"/>
          <w:color w:val="000000"/>
        </w:rPr>
        <w:t xml:space="preserve"> осуществляе</w:t>
      </w:r>
      <w:r w:rsidRPr="0030222B">
        <w:rPr>
          <w:rFonts w:ascii="Times New Roman" w:hAnsi="Times New Roman" w:cs="Times New Roman"/>
          <w:color w:val="000000"/>
        </w:rPr>
        <w:t>т</w:t>
      </w:r>
      <w:r w:rsidRPr="0030222B">
        <w:rPr>
          <w:rFonts w:ascii="Times New Roman" w:hAnsi="Times New Roman" w:cs="Times New Roman"/>
          <w:color w:val="000000"/>
        </w:rPr>
        <w:t>ся с целью выявления и поддержки абитуриентов, проявивших творческие способности и склонность к научно-исследовательской деятельности на предшествующих уровнях образ</w:t>
      </w:r>
      <w:r w:rsidRPr="0030222B">
        <w:rPr>
          <w:rFonts w:ascii="Times New Roman" w:hAnsi="Times New Roman" w:cs="Times New Roman"/>
          <w:color w:val="000000"/>
        </w:rPr>
        <w:t>о</w:t>
      </w:r>
      <w:r w:rsidRPr="0030222B">
        <w:rPr>
          <w:rFonts w:ascii="Times New Roman" w:hAnsi="Times New Roman" w:cs="Times New Roman"/>
          <w:color w:val="000000"/>
        </w:rPr>
        <w:t>вания и в рамках самостоятельной творческой, научной или профессиональной деятельн</w:t>
      </w:r>
      <w:r w:rsidRPr="0030222B">
        <w:rPr>
          <w:rFonts w:ascii="Times New Roman" w:hAnsi="Times New Roman" w:cs="Times New Roman"/>
          <w:color w:val="000000"/>
        </w:rPr>
        <w:t>о</w:t>
      </w:r>
      <w:r w:rsidRPr="0030222B">
        <w:rPr>
          <w:rFonts w:ascii="Times New Roman" w:hAnsi="Times New Roman" w:cs="Times New Roman"/>
          <w:color w:val="000000"/>
        </w:rPr>
        <w:t>сти. </w:t>
      </w:r>
    </w:p>
    <w:p w:rsidR="00AC2E30" w:rsidRPr="0030222B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30222B">
        <w:rPr>
          <w:rFonts w:ascii="Times New Roman" w:hAnsi="Times New Roman" w:cs="Times New Roman"/>
          <w:color w:val="000000"/>
        </w:rPr>
        <w:t xml:space="preserve">Поступающие в аспирантуру при подаче заявления о приеме предоставляют сведения о своих индивидуальных достижениях </w:t>
      </w:r>
      <w:proofErr w:type="gramStart"/>
      <w:r w:rsidRPr="0030222B">
        <w:rPr>
          <w:rFonts w:ascii="Times New Roman" w:hAnsi="Times New Roman" w:cs="Times New Roman"/>
          <w:color w:val="000000"/>
        </w:rPr>
        <w:t>за</w:t>
      </w:r>
      <w:proofErr w:type="gramEnd"/>
      <w:r w:rsidRPr="0030222B">
        <w:rPr>
          <w:rFonts w:ascii="Times New Roman" w:hAnsi="Times New Roman" w:cs="Times New Roman"/>
          <w:color w:val="000000"/>
        </w:rPr>
        <w:t xml:space="preserve"> последние 3 года. </w:t>
      </w:r>
    </w:p>
    <w:p w:rsidR="00AC2E30" w:rsidRPr="0030222B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30222B">
        <w:rPr>
          <w:rFonts w:ascii="Times New Roman" w:hAnsi="Times New Roman" w:cs="Times New Roman"/>
          <w:color w:val="000000"/>
        </w:rPr>
        <w:t xml:space="preserve">К перечню индивидуальных достижений относятся: публикации в научных изданиях, очное участие с докладом в научных и/или научно-технических конференциях по программе аспирантуры, </w:t>
      </w:r>
      <w:r w:rsidRPr="00FF229D">
        <w:rPr>
          <w:rFonts w:ascii="Times New Roman" w:hAnsi="Times New Roman" w:cs="Times New Roman"/>
          <w:color w:val="000000"/>
        </w:rPr>
        <w:t xml:space="preserve">исключительное право на достигнутый научный результат, </w:t>
      </w:r>
      <w:proofErr w:type="spellStart"/>
      <w:r w:rsidRPr="0030222B">
        <w:rPr>
          <w:rFonts w:ascii="Times New Roman" w:hAnsi="Times New Roman" w:cs="Times New Roman"/>
          <w:color w:val="000000"/>
        </w:rPr>
        <w:t>грантовая</w:t>
      </w:r>
      <w:proofErr w:type="spellEnd"/>
      <w:r w:rsidRPr="0030222B">
        <w:rPr>
          <w:rFonts w:ascii="Times New Roman" w:hAnsi="Times New Roman" w:cs="Times New Roman"/>
          <w:color w:val="000000"/>
        </w:rPr>
        <w:t xml:space="preserve"> и пр</w:t>
      </w:r>
      <w:r w:rsidRPr="0030222B">
        <w:rPr>
          <w:rFonts w:ascii="Times New Roman" w:hAnsi="Times New Roman" w:cs="Times New Roman"/>
          <w:color w:val="000000"/>
        </w:rPr>
        <w:t>о</w:t>
      </w:r>
      <w:r w:rsidRPr="0030222B">
        <w:rPr>
          <w:rFonts w:ascii="Times New Roman" w:hAnsi="Times New Roman" w:cs="Times New Roman"/>
          <w:color w:val="000000"/>
        </w:rPr>
        <w:t>ектная деятельность по направлению программы аспирантуры, участие в научно-технических и творческих мероприятиях (выставки, конференции, конкурсы и др.), научный и образовательный задел по программе аспирантуры, успехи в профессиональной подгото</w:t>
      </w:r>
      <w:r w:rsidRPr="0030222B">
        <w:rPr>
          <w:rFonts w:ascii="Times New Roman" w:hAnsi="Times New Roman" w:cs="Times New Roman"/>
          <w:color w:val="000000"/>
        </w:rPr>
        <w:t>в</w:t>
      </w:r>
      <w:r w:rsidRPr="0030222B">
        <w:rPr>
          <w:rFonts w:ascii="Times New Roman" w:hAnsi="Times New Roman" w:cs="Times New Roman"/>
          <w:color w:val="000000"/>
        </w:rPr>
        <w:t>ке - диплом специалиста</w:t>
      </w:r>
      <w:proofErr w:type="gramEnd"/>
      <w:r w:rsidRPr="0030222B">
        <w:rPr>
          <w:rFonts w:ascii="Times New Roman" w:hAnsi="Times New Roman" w:cs="Times New Roman"/>
          <w:color w:val="000000"/>
        </w:rPr>
        <w:t>/магистра с отличием по направлению программы аспирантуры, справка о получении стипендии Президента РФ или Правительства РФ.</w:t>
      </w:r>
    </w:p>
    <w:p w:rsidR="00AC2E30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30222B">
        <w:rPr>
          <w:rFonts w:ascii="Times New Roman" w:hAnsi="Times New Roman" w:cs="Times New Roman"/>
          <w:color w:val="000000"/>
        </w:rPr>
        <w:t xml:space="preserve">Перечень </w:t>
      </w:r>
      <w:proofErr w:type="gramStart"/>
      <w:r w:rsidRPr="0030222B">
        <w:rPr>
          <w:rFonts w:ascii="Times New Roman" w:hAnsi="Times New Roman" w:cs="Times New Roman"/>
          <w:color w:val="000000"/>
        </w:rPr>
        <w:t xml:space="preserve">индивидуальных достижений, поступающих в аспирантуру с величиной их оценки в </w:t>
      </w:r>
      <w:r>
        <w:rPr>
          <w:rFonts w:ascii="Times New Roman" w:hAnsi="Times New Roman" w:cs="Times New Roman"/>
          <w:color w:val="000000"/>
        </w:rPr>
        <w:t>баллах приведен</w:t>
      </w:r>
      <w:proofErr w:type="gramEnd"/>
      <w:r>
        <w:rPr>
          <w:rFonts w:ascii="Times New Roman" w:hAnsi="Times New Roman" w:cs="Times New Roman"/>
          <w:color w:val="000000"/>
        </w:rPr>
        <w:t xml:space="preserve"> в Приложении 2.</w:t>
      </w:r>
    </w:p>
    <w:p w:rsidR="00AC2E30" w:rsidRPr="003F5D0F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AA46CC">
        <w:rPr>
          <w:rFonts w:ascii="Times New Roman" w:hAnsi="Times New Roman" w:cs="Times New Roman"/>
          <w:color w:val="000000"/>
        </w:rPr>
        <w:t>Независимо от количества набираемых абитуриентом баллов за индивидуальные до</w:t>
      </w:r>
      <w:r w:rsidRPr="00AA46CC">
        <w:rPr>
          <w:rFonts w:ascii="Times New Roman" w:hAnsi="Times New Roman" w:cs="Times New Roman"/>
          <w:color w:val="000000"/>
        </w:rPr>
        <w:t>с</w:t>
      </w:r>
      <w:r w:rsidRPr="00AA46CC">
        <w:rPr>
          <w:rFonts w:ascii="Times New Roman" w:hAnsi="Times New Roman" w:cs="Times New Roman"/>
          <w:color w:val="000000"/>
        </w:rPr>
        <w:t xml:space="preserve">тижения </w:t>
      </w:r>
      <w:r w:rsidRPr="00AA46CC">
        <w:rPr>
          <w:rFonts w:ascii="Times New Roman" w:hAnsi="Times New Roman" w:cs="Times New Roman"/>
          <w:b/>
          <w:bCs/>
          <w:color w:val="000000"/>
        </w:rPr>
        <w:t>мотивационное заключение будущего научного руководителя о научном зад</w:t>
      </w:r>
      <w:r w:rsidRPr="00AA46CC">
        <w:rPr>
          <w:rFonts w:ascii="Times New Roman" w:hAnsi="Times New Roman" w:cs="Times New Roman"/>
          <w:b/>
          <w:bCs/>
          <w:color w:val="000000"/>
        </w:rPr>
        <w:t>е</w:t>
      </w:r>
      <w:r w:rsidRPr="00AA46CC">
        <w:rPr>
          <w:rFonts w:ascii="Times New Roman" w:hAnsi="Times New Roman" w:cs="Times New Roman"/>
          <w:b/>
          <w:bCs/>
          <w:color w:val="000000"/>
        </w:rPr>
        <w:t xml:space="preserve">ле и его согласие на научное руководство </w:t>
      </w:r>
      <w:r w:rsidRPr="00AA46CC">
        <w:rPr>
          <w:rFonts w:ascii="Times New Roman" w:hAnsi="Times New Roman" w:cs="Times New Roman"/>
          <w:bCs/>
          <w:color w:val="000000"/>
        </w:rPr>
        <w:t>является обязательным для представления д</w:t>
      </w:r>
      <w:r w:rsidRPr="00AA46CC">
        <w:rPr>
          <w:rFonts w:ascii="Times New Roman" w:hAnsi="Times New Roman" w:cs="Times New Roman"/>
          <w:bCs/>
          <w:color w:val="000000"/>
        </w:rPr>
        <w:t>о</w:t>
      </w:r>
      <w:r w:rsidRPr="00AA46CC">
        <w:rPr>
          <w:rFonts w:ascii="Times New Roman" w:hAnsi="Times New Roman" w:cs="Times New Roman"/>
          <w:bCs/>
          <w:color w:val="000000"/>
        </w:rPr>
        <w:t>кументом, без которого абитуриент не может быть зачислен.</w:t>
      </w:r>
    </w:p>
    <w:p w:rsidR="00AC2E30" w:rsidRPr="00BB5A99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30222B">
        <w:rPr>
          <w:rFonts w:ascii="Times New Roman" w:hAnsi="Times New Roman" w:cs="Times New Roman"/>
          <w:color w:val="000000"/>
        </w:rPr>
        <w:t>Учет результатов индивидуальных достижений осуществляется посредством начи</w:t>
      </w:r>
      <w:r w:rsidRPr="0030222B">
        <w:rPr>
          <w:rFonts w:ascii="Times New Roman" w:hAnsi="Times New Roman" w:cs="Times New Roman"/>
          <w:color w:val="000000"/>
        </w:rPr>
        <w:t>с</w:t>
      </w:r>
      <w:r w:rsidRPr="0030222B">
        <w:rPr>
          <w:rFonts w:ascii="Times New Roman" w:hAnsi="Times New Roman" w:cs="Times New Roman"/>
          <w:color w:val="000000"/>
        </w:rPr>
        <w:t>ления баллов за представленные (подтвержденные) индивидуальные достижения пост</w:t>
      </w:r>
      <w:r w:rsidRPr="0030222B">
        <w:rPr>
          <w:rFonts w:ascii="Times New Roman" w:hAnsi="Times New Roman" w:cs="Times New Roman"/>
          <w:color w:val="000000"/>
        </w:rPr>
        <w:t>у</w:t>
      </w:r>
      <w:r w:rsidRPr="0030222B">
        <w:rPr>
          <w:rFonts w:ascii="Times New Roman" w:hAnsi="Times New Roman" w:cs="Times New Roman"/>
          <w:color w:val="000000"/>
        </w:rPr>
        <w:t>пающим</w:t>
      </w:r>
      <w:r>
        <w:rPr>
          <w:rFonts w:ascii="Times New Roman" w:hAnsi="Times New Roman" w:cs="Times New Roman"/>
          <w:color w:val="000000"/>
        </w:rPr>
        <w:t xml:space="preserve">. </w:t>
      </w:r>
      <w:r w:rsidRPr="00FB00D0">
        <w:rPr>
          <w:rFonts w:ascii="Times New Roman" w:hAnsi="Times New Roman" w:cs="Times New Roman"/>
          <w:color w:val="000000"/>
        </w:rPr>
        <w:t xml:space="preserve">В качестве преимущества при равенстве баллов учитывается наличие публикаций в изданиях, индексируемых в базах данных </w:t>
      </w:r>
      <w:proofErr w:type="spellStart"/>
      <w:r w:rsidRPr="00FB00D0">
        <w:rPr>
          <w:rFonts w:ascii="Times New Roman" w:hAnsi="Times New Roman" w:cs="Times New Roman"/>
          <w:color w:val="000000"/>
        </w:rPr>
        <w:t>Web</w:t>
      </w:r>
      <w:proofErr w:type="spellEnd"/>
      <w:r w:rsidRPr="00FB00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00D0">
        <w:rPr>
          <w:rFonts w:ascii="Times New Roman" w:hAnsi="Times New Roman" w:cs="Times New Roman"/>
          <w:color w:val="000000"/>
        </w:rPr>
        <w:t>of</w:t>
      </w:r>
      <w:proofErr w:type="spellEnd"/>
      <w:r w:rsidRPr="00FB00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00D0">
        <w:rPr>
          <w:rFonts w:ascii="Times New Roman" w:hAnsi="Times New Roman" w:cs="Times New Roman"/>
          <w:color w:val="000000"/>
        </w:rPr>
        <w:t>Scie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n</w:t>
      </w:r>
      <w:proofErr w:type="spellStart"/>
      <w:r w:rsidRPr="00FB00D0">
        <w:rPr>
          <w:rFonts w:ascii="Times New Roman" w:hAnsi="Times New Roman" w:cs="Times New Roman"/>
          <w:color w:val="000000"/>
        </w:rPr>
        <w:t>ce</w:t>
      </w:r>
      <w:proofErr w:type="spellEnd"/>
      <w:r w:rsidRPr="00FB00D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B00D0">
        <w:rPr>
          <w:rFonts w:ascii="Times New Roman" w:hAnsi="Times New Roman" w:cs="Times New Roman"/>
          <w:color w:val="000000"/>
        </w:rPr>
        <w:t>Scopus</w:t>
      </w:r>
      <w:proofErr w:type="spellEnd"/>
      <w:r w:rsidRPr="00FB00D0">
        <w:rPr>
          <w:rFonts w:ascii="Times New Roman" w:hAnsi="Times New Roman" w:cs="Times New Roman"/>
          <w:color w:val="000000"/>
        </w:rPr>
        <w:t>.</w:t>
      </w:r>
      <w:r w:rsidRPr="00BB5A99">
        <w:rPr>
          <w:rFonts w:ascii="Times New Roman" w:hAnsi="Times New Roman" w:cs="Times New Roman"/>
          <w:color w:val="000000"/>
        </w:rPr>
        <w:t xml:space="preserve"> </w:t>
      </w:r>
    </w:p>
    <w:p w:rsidR="00AC2E30" w:rsidRPr="00A9793C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A9793C">
        <w:rPr>
          <w:rFonts w:ascii="Times New Roman" w:hAnsi="Times New Roman" w:cs="Times New Roman"/>
          <w:color w:val="000000"/>
        </w:rPr>
        <w:t>Зачет баллов производится Приемной комиссией</w:t>
      </w:r>
      <w:r>
        <w:rPr>
          <w:rFonts w:ascii="Times New Roman" w:hAnsi="Times New Roman" w:cs="Times New Roman"/>
          <w:color w:val="000000"/>
        </w:rPr>
        <w:t xml:space="preserve"> университета</w:t>
      </w:r>
      <w:r w:rsidRPr="00A9793C">
        <w:rPr>
          <w:rFonts w:ascii="Times New Roman" w:hAnsi="Times New Roman" w:cs="Times New Roman"/>
          <w:color w:val="000000"/>
        </w:rPr>
        <w:t>. Факт начисления баллов фиксируется в протоколе уч</w:t>
      </w:r>
      <w:r>
        <w:rPr>
          <w:rFonts w:ascii="Times New Roman" w:hAnsi="Times New Roman" w:cs="Times New Roman"/>
          <w:color w:val="000000"/>
        </w:rPr>
        <w:t>ета индивидуальных достижений.</w:t>
      </w:r>
    </w:p>
    <w:p w:rsidR="00AC2E30" w:rsidRPr="0030222B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30222B">
        <w:rPr>
          <w:rFonts w:ascii="Times New Roman" w:hAnsi="Times New Roman" w:cs="Times New Roman"/>
          <w:color w:val="000000"/>
        </w:rPr>
        <w:t>Максимальная сумма баллов за индивид</w:t>
      </w:r>
      <w:r>
        <w:rPr>
          <w:rFonts w:ascii="Times New Roman" w:hAnsi="Times New Roman" w:cs="Times New Roman"/>
          <w:color w:val="000000"/>
        </w:rPr>
        <w:t>уальные достижения – 50 баллов.</w:t>
      </w:r>
    </w:p>
    <w:p w:rsidR="00AC2E30" w:rsidRPr="0030222B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30222B">
        <w:rPr>
          <w:rFonts w:ascii="Times New Roman" w:hAnsi="Times New Roman" w:cs="Times New Roman"/>
          <w:color w:val="000000"/>
        </w:rPr>
        <w:t>Баллы, начисленные за индивидуальные достижения, включаются в сумму конкур</w:t>
      </w:r>
      <w:r w:rsidRPr="0030222B">
        <w:rPr>
          <w:rFonts w:ascii="Times New Roman" w:hAnsi="Times New Roman" w:cs="Times New Roman"/>
          <w:color w:val="000000"/>
        </w:rPr>
        <w:t>с</w:t>
      </w:r>
      <w:r w:rsidRPr="0030222B">
        <w:rPr>
          <w:rFonts w:ascii="Times New Roman" w:hAnsi="Times New Roman" w:cs="Times New Roman"/>
          <w:color w:val="000000"/>
        </w:rPr>
        <w:t>ных баллов.</w:t>
      </w:r>
    </w:p>
    <w:p w:rsidR="00AC2E30" w:rsidRPr="00A9793C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A9793C">
        <w:rPr>
          <w:rFonts w:ascii="Times New Roman" w:hAnsi="Times New Roman" w:cs="Times New Roman"/>
          <w:color w:val="000000"/>
        </w:rPr>
        <w:t xml:space="preserve">Информация о баллах, начисленных за индивидуальные достижения, доводится до сведения абитуриента путем размещения соответствующей информации на </w:t>
      </w:r>
      <w:r>
        <w:rPr>
          <w:rFonts w:ascii="Times New Roman" w:hAnsi="Times New Roman" w:cs="Times New Roman"/>
          <w:color w:val="000000"/>
        </w:rPr>
        <w:t>официальном сайте университета</w:t>
      </w:r>
      <w:r w:rsidRPr="00A9793C">
        <w:rPr>
          <w:rFonts w:ascii="Times New Roman" w:hAnsi="Times New Roman" w:cs="Times New Roman"/>
          <w:color w:val="000000"/>
        </w:rPr>
        <w:t>.</w:t>
      </w:r>
    </w:p>
    <w:p w:rsidR="00AC2E30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A9793C">
        <w:rPr>
          <w:rFonts w:ascii="Times New Roman" w:hAnsi="Times New Roman" w:cs="Times New Roman"/>
          <w:color w:val="000000"/>
        </w:rPr>
        <w:lastRenderedPageBreak/>
        <w:t xml:space="preserve">Документы, подтверждающие </w:t>
      </w:r>
      <w:r>
        <w:rPr>
          <w:rFonts w:ascii="Times New Roman" w:hAnsi="Times New Roman" w:cs="Times New Roman"/>
          <w:color w:val="000000"/>
        </w:rPr>
        <w:t>индивидуальные достижения, пред</w:t>
      </w:r>
      <w:r w:rsidRPr="00A9793C">
        <w:rPr>
          <w:rFonts w:ascii="Times New Roman" w:hAnsi="Times New Roman" w:cs="Times New Roman"/>
          <w:color w:val="000000"/>
        </w:rPr>
        <w:t xml:space="preserve">ставляются </w:t>
      </w:r>
      <w:r>
        <w:rPr>
          <w:rFonts w:ascii="Times New Roman" w:hAnsi="Times New Roman" w:cs="Times New Roman"/>
          <w:color w:val="000000"/>
        </w:rPr>
        <w:t>пост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 xml:space="preserve">пающими </w:t>
      </w:r>
      <w:r w:rsidRPr="00A9793C">
        <w:rPr>
          <w:rFonts w:ascii="Times New Roman" w:hAnsi="Times New Roman" w:cs="Times New Roman"/>
          <w:color w:val="000000"/>
        </w:rPr>
        <w:t>в Приемную комиссию не позднее сроков приема документов, указанных в п.10 Правил.</w:t>
      </w:r>
    </w:p>
    <w:p w:rsidR="00AC2E30" w:rsidRPr="0030222B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30222B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30222B">
        <w:rPr>
          <w:rFonts w:ascii="Times New Roman" w:hAnsi="Times New Roman" w:cs="Times New Roman"/>
          <w:color w:val="000000"/>
        </w:rPr>
        <w:t> достоверностью предоставляемых сведений об индивидуальных дост</w:t>
      </w:r>
      <w:r w:rsidRPr="0030222B">
        <w:rPr>
          <w:rFonts w:ascii="Times New Roman" w:hAnsi="Times New Roman" w:cs="Times New Roman"/>
          <w:color w:val="000000"/>
        </w:rPr>
        <w:t>и</w:t>
      </w:r>
      <w:r w:rsidRPr="0030222B">
        <w:rPr>
          <w:rFonts w:ascii="Times New Roman" w:hAnsi="Times New Roman" w:cs="Times New Roman"/>
          <w:color w:val="000000"/>
        </w:rPr>
        <w:t>жениях возлагается на Приемную комиссию. Технический секретарь Приемной комиссии вправе потребовать оригиналы документов, подтверждающих индивидуальные достижения. После затребования оригинала снимается копия и заверяется подписью секретаря. </w:t>
      </w:r>
    </w:p>
    <w:p w:rsidR="00AC2E30" w:rsidRPr="0030222B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30222B">
        <w:rPr>
          <w:rFonts w:ascii="Times New Roman" w:hAnsi="Times New Roman" w:cs="Times New Roman"/>
          <w:color w:val="000000"/>
        </w:rPr>
        <w:t>Поступающий</w:t>
      </w:r>
      <w:proofErr w:type="gramEnd"/>
      <w:r w:rsidRPr="0030222B">
        <w:rPr>
          <w:rFonts w:ascii="Times New Roman" w:hAnsi="Times New Roman" w:cs="Times New Roman"/>
          <w:color w:val="000000"/>
        </w:rPr>
        <w:t> несет ответственность за предоставление ложных данных. При выя</w:t>
      </w:r>
      <w:r w:rsidRPr="0030222B">
        <w:rPr>
          <w:rFonts w:ascii="Times New Roman" w:hAnsi="Times New Roman" w:cs="Times New Roman"/>
          <w:color w:val="000000"/>
        </w:rPr>
        <w:t>в</w:t>
      </w:r>
      <w:r w:rsidRPr="0030222B">
        <w:rPr>
          <w:rFonts w:ascii="Times New Roman" w:hAnsi="Times New Roman" w:cs="Times New Roman"/>
          <w:color w:val="000000"/>
        </w:rPr>
        <w:t>лении подлога, по решению заседания Приемной комиссии, аннулируется протокол о зачете данных индивидуальных достижений. </w:t>
      </w:r>
    </w:p>
    <w:p w:rsidR="00AC2E30" w:rsidRDefault="00AC2E30" w:rsidP="00AC2E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615C" w:rsidRDefault="00ED615C" w:rsidP="00AC2E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615C" w:rsidRPr="00ED615C" w:rsidRDefault="00ED615C" w:rsidP="00ED615C">
      <w:pPr>
        <w:jc w:val="right"/>
        <w:rPr>
          <w:rFonts w:ascii="Times New Roman" w:hAnsi="Times New Roman" w:cs="Times New Roman"/>
          <w:sz w:val="24"/>
          <w:szCs w:val="24"/>
        </w:rPr>
      </w:pPr>
      <w:r w:rsidRPr="00ED615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D615C" w:rsidRPr="00ED615C" w:rsidRDefault="00ED615C" w:rsidP="00ED615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15C" w:rsidRPr="00ED615C" w:rsidRDefault="00ED615C" w:rsidP="00ED6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15C">
        <w:rPr>
          <w:rFonts w:ascii="Times New Roman" w:hAnsi="Times New Roman" w:cs="Times New Roman"/>
          <w:b/>
          <w:sz w:val="24"/>
          <w:szCs w:val="24"/>
        </w:rPr>
        <w:t>Перечень индивидуальных достижений поступающих в аспирантуру</w:t>
      </w:r>
    </w:p>
    <w:p w:rsidR="00ED615C" w:rsidRPr="00ED615C" w:rsidRDefault="00ED615C" w:rsidP="00ED6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15C">
        <w:rPr>
          <w:rFonts w:ascii="Times New Roman" w:hAnsi="Times New Roman" w:cs="Times New Roman"/>
          <w:b/>
          <w:sz w:val="24"/>
          <w:szCs w:val="24"/>
        </w:rPr>
        <w:t xml:space="preserve"> с величиной их оценки в баллах</w:t>
      </w:r>
    </w:p>
    <w:p w:rsidR="00ED615C" w:rsidRPr="00ED615C" w:rsidRDefault="00ED615C" w:rsidP="00ED615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4395"/>
        <w:gridCol w:w="2816"/>
        <w:gridCol w:w="1530"/>
      </w:tblGrid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61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615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D61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индивидуального до</w:t>
            </w:r>
            <w:r w:rsidRPr="00ED615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D615C">
              <w:rPr>
                <w:rFonts w:ascii="Times New Roman" w:hAnsi="Times New Roman" w:cs="Times New Roman"/>
                <w:b/>
                <w:sz w:val="24"/>
                <w:szCs w:val="24"/>
              </w:rPr>
              <w:t>тижения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Подтверждающий д</w:t>
            </w:r>
            <w:r w:rsidRPr="00ED615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615C">
              <w:rPr>
                <w:rFonts w:ascii="Times New Roman" w:hAnsi="Times New Roman" w:cs="Times New Roman"/>
                <w:b/>
                <w:sz w:val="24"/>
                <w:szCs w:val="24"/>
              </w:rPr>
              <w:t>кумент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01" w:type="dxa"/>
            <w:gridSpan w:val="3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научных изданиях*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Публикация в издании, индексируемом в базах данных </w:t>
            </w:r>
            <w:proofErr w:type="spellStart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Scie</w:t>
            </w:r>
            <w:proofErr w:type="spellEnd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</w:t>
            </w:r>
            <w:proofErr w:type="spellStart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</w:t>
            </w:r>
            <w:proofErr w:type="spellEnd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Scopus</w:t>
            </w:r>
            <w:proofErr w:type="spellEnd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Публикация в издании, из перечня рецензируемых научных изданий, утве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жденного ВАК 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Публикация в издании, индексируемом в РИНЦ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Публикация в сборнике научных трудов / сборнике научных конференций, не и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дексируемом в РИНЦ 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Монография / главы в монографии по теме научного исследования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Копия/оригинал мон</w:t>
            </w: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01" w:type="dxa"/>
            <w:gridSpan w:val="3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Очное участие с докладом в научных и/или научно-технических конференциях по программе аспирантуры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/международная (</w:t>
            </w:r>
            <w:proofErr w:type="spellStart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</w:t>
            </w:r>
            <w:proofErr w:type="spellEnd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Программа конфере</w:t>
            </w: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ции/сборник материалов конференции</w:t>
            </w:r>
          </w:p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на публикацию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(зарубежная)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Программа конфере</w:t>
            </w: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ции/сборник материалов конференции</w:t>
            </w:r>
          </w:p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01" w:type="dxa"/>
            <w:gridSpan w:val="3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Исключительное право на достигнутый научный результат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Патент 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Копии охранных документов: патента, свид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тельства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Свидетельство о регистрации базы да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 или программы ЭВМ 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Копии охранных документов: патента, свид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тельства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01" w:type="dxa"/>
            <w:gridSpan w:val="3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1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Грантовая</w:t>
            </w:r>
            <w:proofErr w:type="spellEnd"/>
            <w:r w:rsidRPr="00ED61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проектная деятельность по направлению программы аспирант</w:t>
            </w:r>
            <w:r w:rsidRPr="00ED61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</w:t>
            </w:r>
            <w:r w:rsidRPr="00ED61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ры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Индивидуальные гранты, премии, нау</w:t>
            </w: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но-технические программы: междун</w:t>
            </w: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родный / всероссийский / региональный уровень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 об участии в научно-исследовательских пр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ектах, конкурсах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5/4/3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Победа в инновационных конкурсах СТАРТ / У.М.Н.И.К.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 об участии в научно-исследовательских пр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ектах, конкурсах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Участие в прочих НИР в качестве сои</w:t>
            </w: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полнителя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 об участии в научно-исследовательских пр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ектах, конкурсах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01" w:type="dxa"/>
            <w:gridSpan w:val="3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Научно-технические и творческие мероприятия (выставки, конференции, конкурсы и др.)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Победитель / призер, международный уровень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Грамоты, дипломы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jc w:val="center"/>
              <w:rPr>
                <w:rFonts w:ascii="Times New Roman" w:hAnsi="Times New Roman" w:cs="Times New Roman"/>
                <w:color w:val="2E2D2C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color w:val="2E2D2C"/>
                <w:sz w:val="24"/>
                <w:szCs w:val="24"/>
              </w:rPr>
              <w:t>5 / 4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Победитель / призер, всероссийский ур</w:t>
            </w: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Грамоты, дипломы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jc w:val="center"/>
              <w:rPr>
                <w:rFonts w:ascii="Times New Roman" w:hAnsi="Times New Roman" w:cs="Times New Roman"/>
                <w:color w:val="2E2D2C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color w:val="2E2D2C"/>
                <w:sz w:val="24"/>
                <w:szCs w:val="24"/>
              </w:rPr>
              <w:t>3 / 2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01" w:type="dxa"/>
            <w:gridSpan w:val="3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и образовательный задел по программе аспирантуры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Сданные экзамены кандидатского мин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мума (без ограничений по срокам сдачи) 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D615C">
              <w:t>Удостоверение</w:t>
            </w:r>
          </w:p>
          <w:p w:rsidR="00ED615C" w:rsidRPr="00ED615C" w:rsidRDefault="00ED615C" w:rsidP="007D7079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D615C">
              <w:t>(справка об обучении)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 балл за каждый э</w:t>
            </w:r>
            <w:r w:rsidRPr="00ED61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ED61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замен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rPr>
                <w:rFonts w:ascii="Times New Roman" w:hAnsi="Times New Roman" w:cs="Times New Roman"/>
                <w:color w:val="2E2D2C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Cs/>
                <w:color w:val="2E2D2C"/>
                <w:sz w:val="24"/>
                <w:szCs w:val="24"/>
              </w:rPr>
              <w:t>Мотивационное заключение будущего научного руководителя о научном заделе и его согласие на научное руководство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rPr>
                <w:rFonts w:ascii="Times New Roman" w:hAnsi="Times New Roman" w:cs="Times New Roman"/>
                <w:bCs/>
                <w:color w:val="2E2D2C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Cs/>
                <w:color w:val="2E2D2C"/>
                <w:sz w:val="24"/>
                <w:szCs w:val="24"/>
              </w:rPr>
              <w:t>Реферат по предполагаемой теме диссе</w:t>
            </w:r>
            <w:r w:rsidRPr="00ED615C">
              <w:rPr>
                <w:rFonts w:ascii="Times New Roman" w:hAnsi="Times New Roman" w:cs="Times New Roman"/>
                <w:bCs/>
                <w:color w:val="2E2D2C"/>
                <w:sz w:val="24"/>
                <w:szCs w:val="24"/>
              </w:rPr>
              <w:t>р</w:t>
            </w:r>
            <w:r w:rsidRPr="00ED615C">
              <w:rPr>
                <w:rFonts w:ascii="Times New Roman" w:hAnsi="Times New Roman" w:cs="Times New Roman"/>
                <w:bCs/>
                <w:color w:val="2E2D2C"/>
                <w:sz w:val="24"/>
                <w:szCs w:val="24"/>
              </w:rPr>
              <w:t>тации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01" w:type="dxa"/>
            <w:gridSpan w:val="3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Успехи в профессиональной подготовке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Диплом специалиста/магистра с отлич</w:t>
            </w: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ем по направлению программы аспира</w:t>
            </w: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Диплом с приложением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Лауреат стипендии Президента РФ или Правительства РФ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Приказ о назначении стипендии, справка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color w:val="2E2D2C"/>
                <w:sz w:val="24"/>
                <w:szCs w:val="24"/>
              </w:rPr>
              <w:t>3</w:t>
            </w:r>
          </w:p>
        </w:tc>
      </w:tr>
      <w:tr w:rsidR="00ED615C" w:rsidRPr="00ED615C" w:rsidTr="007D7079">
        <w:tc>
          <w:tcPr>
            <w:tcW w:w="9747" w:type="dxa"/>
            <w:gridSpan w:val="4"/>
            <w:shd w:val="clear" w:color="auto" w:fill="auto"/>
          </w:tcPr>
          <w:p w:rsidR="00ED615C" w:rsidRPr="00ED615C" w:rsidRDefault="00ED615C" w:rsidP="007D7079">
            <w:pPr>
              <w:pStyle w:val="a5"/>
              <w:shd w:val="clear" w:color="auto" w:fill="FFFFFF"/>
              <w:spacing w:before="0" w:beforeAutospacing="0" w:after="240" w:afterAutospacing="0" w:line="276" w:lineRule="auto"/>
            </w:pPr>
            <w:r w:rsidRPr="00ED615C">
              <w:t xml:space="preserve">Примечания: </w:t>
            </w:r>
          </w:p>
          <w:p w:rsidR="00ED615C" w:rsidRPr="00ED615C" w:rsidRDefault="00ED615C" w:rsidP="007D7079">
            <w:pPr>
              <w:pStyle w:val="a5"/>
              <w:shd w:val="clear" w:color="auto" w:fill="FFFFFF"/>
              <w:spacing w:before="0" w:beforeAutospacing="0" w:after="240" w:afterAutospacing="0" w:line="276" w:lineRule="auto"/>
            </w:pPr>
            <w:r w:rsidRPr="00ED615C">
              <w:t xml:space="preserve">1) сведения об индивидуальных достижениях предоставляются </w:t>
            </w:r>
            <w:proofErr w:type="gramStart"/>
            <w:r w:rsidRPr="00ED615C">
              <w:t>за</w:t>
            </w:r>
            <w:proofErr w:type="gramEnd"/>
            <w:r w:rsidRPr="00ED615C">
              <w:t xml:space="preserve"> последние 3 года;</w:t>
            </w:r>
          </w:p>
          <w:p w:rsidR="00ED615C" w:rsidRPr="00ED615C" w:rsidRDefault="00ED615C" w:rsidP="007D7079">
            <w:pPr>
              <w:pStyle w:val="a5"/>
              <w:shd w:val="clear" w:color="auto" w:fill="FFFFFF"/>
              <w:spacing w:before="0" w:beforeAutospacing="0" w:after="240" w:afterAutospacing="0" w:line="276" w:lineRule="auto"/>
            </w:pPr>
            <w:r w:rsidRPr="00ED615C">
              <w:t>2) * в случае 2-х и более авторов число баллов делится пропорционально числу авторов; </w:t>
            </w:r>
          </w:p>
          <w:p w:rsidR="00ED615C" w:rsidRPr="00ED615C" w:rsidRDefault="00ED615C" w:rsidP="007D7079">
            <w:pPr>
              <w:pStyle w:val="a5"/>
              <w:shd w:val="clear" w:color="auto" w:fill="FFFFFF"/>
              <w:spacing w:before="0" w:beforeAutospacing="0" w:after="240" w:afterAutospacing="0" w:line="276" w:lineRule="auto"/>
            </w:pPr>
            <w:r w:rsidRPr="00ED615C">
              <w:t>3) баллы начисляются за каждую статью;</w:t>
            </w:r>
          </w:p>
          <w:p w:rsidR="00ED615C" w:rsidRPr="00ED615C" w:rsidRDefault="00ED615C" w:rsidP="007D7079">
            <w:pPr>
              <w:pStyle w:val="a5"/>
              <w:shd w:val="clear" w:color="auto" w:fill="FFFFFF"/>
              <w:spacing w:before="0" w:beforeAutospacing="0" w:after="240" w:afterAutospacing="0" w:line="276" w:lineRule="auto"/>
            </w:pPr>
            <w:r w:rsidRPr="00ED615C">
              <w:t>4) * учитываются только те публикации, которые соответствуют тематике программы асп</w:t>
            </w:r>
            <w:r w:rsidRPr="00ED615C">
              <w:t>и</w:t>
            </w:r>
            <w:r w:rsidRPr="00ED615C">
              <w:t>рантуры, на которую подает документы абитуриент; </w:t>
            </w:r>
          </w:p>
          <w:p w:rsidR="00ED615C" w:rsidRPr="00ED615C" w:rsidRDefault="00ED615C" w:rsidP="007D7079">
            <w:pPr>
              <w:pStyle w:val="a5"/>
              <w:shd w:val="clear" w:color="auto" w:fill="FFFFFF"/>
              <w:spacing w:before="0" w:beforeAutospacing="0" w:after="240" w:afterAutospacing="0" w:line="276" w:lineRule="auto"/>
              <w:rPr>
                <w:b/>
                <w:bCs/>
                <w:color w:val="2E2D2C"/>
              </w:rPr>
            </w:pPr>
            <w:r w:rsidRPr="00ED615C">
              <w:t>5) м</w:t>
            </w:r>
            <w:r w:rsidRPr="00ED615C">
              <w:rPr>
                <w:bCs/>
                <w:color w:val="2E2D2C"/>
              </w:rPr>
              <w:t>отивационное заключение будущего научного руководителя о научном заделе и его с</w:t>
            </w:r>
            <w:r w:rsidRPr="00ED615C">
              <w:rPr>
                <w:bCs/>
                <w:color w:val="2E2D2C"/>
              </w:rPr>
              <w:t>о</w:t>
            </w:r>
            <w:r w:rsidRPr="00ED615C">
              <w:rPr>
                <w:bCs/>
                <w:color w:val="2E2D2C"/>
              </w:rPr>
              <w:t xml:space="preserve">гласие на научное руководство </w:t>
            </w:r>
            <w:r w:rsidRPr="00ED615C">
              <w:rPr>
                <w:b/>
                <w:bCs/>
                <w:color w:val="2E2D2C"/>
              </w:rPr>
              <w:t>является обязательным документом</w:t>
            </w:r>
          </w:p>
          <w:p w:rsidR="00ED615C" w:rsidRPr="00ED615C" w:rsidRDefault="00ED615C" w:rsidP="007D7079">
            <w:pPr>
              <w:pStyle w:val="a5"/>
              <w:shd w:val="clear" w:color="auto" w:fill="FFFFFF"/>
              <w:spacing w:before="0" w:beforeAutospacing="0" w:after="240" w:afterAutospacing="0" w:line="276" w:lineRule="auto"/>
            </w:pPr>
            <w:r w:rsidRPr="00ED615C">
              <w:rPr>
                <w:bCs/>
                <w:color w:val="2E2D2C"/>
              </w:rPr>
              <w:t xml:space="preserve">6) </w:t>
            </w:r>
            <w:r w:rsidRPr="00ED615C">
              <w:t>максимальная сумма баллов за индивидуальные достижения – 50</w:t>
            </w:r>
          </w:p>
        </w:tc>
      </w:tr>
    </w:tbl>
    <w:p w:rsidR="00ED615C" w:rsidRPr="00ED615C" w:rsidRDefault="00ED615C" w:rsidP="00ED615C">
      <w:pPr>
        <w:rPr>
          <w:rFonts w:ascii="Times New Roman" w:hAnsi="Times New Roman" w:cs="Times New Roman"/>
          <w:sz w:val="24"/>
          <w:szCs w:val="24"/>
        </w:rPr>
      </w:pPr>
    </w:p>
    <w:p w:rsidR="00ED615C" w:rsidRDefault="00ED615C" w:rsidP="00AC2E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ED615C" w:rsidSect="005D44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9AE"/>
    <w:multiLevelType w:val="hybridMultilevel"/>
    <w:tmpl w:val="16D07AB0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85E404D"/>
    <w:multiLevelType w:val="hybridMultilevel"/>
    <w:tmpl w:val="2474E572"/>
    <w:lvl w:ilvl="0" w:tplc="67BACE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C4BE9"/>
    <w:multiLevelType w:val="multilevel"/>
    <w:tmpl w:val="DADCC62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55B55"/>
    <w:multiLevelType w:val="hybridMultilevel"/>
    <w:tmpl w:val="F2E28B04"/>
    <w:lvl w:ilvl="0" w:tplc="8376C062">
      <w:start w:val="3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9E7FD0"/>
    <w:multiLevelType w:val="hybridMultilevel"/>
    <w:tmpl w:val="81E8488E"/>
    <w:lvl w:ilvl="0" w:tplc="4B28C35E">
      <w:start w:val="3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5E37D3E"/>
    <w:multiLevelType w:val="hybridMultilevel"/>
    <w:tmpl w:val="E53E3E74"/>
    <w:lvl w:ilvl="0" w:tplc="3AD0C44A">
      <w:start w:val="35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6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>
    <w:nsid w:val="58527FAB"/>
    <w:multiLevelType w:val="hybridMultilevel"/>
    <w:tmpl w:val="F7065CF8"/>
    <w:lvl w:ilvl="0" w:tplc="11149314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A37075"/>
    <w:multiLevelType w:val="hybridMultilevel"/>
    <w:tmpl w:val="F926D238"/>
    <w:lvl w:ilvl="0" w:tplc="4218F956">
      <w:start w:val="3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A74018A"/>
    <w:multiLevelType w:val="hybridMultilevel"/>
    <w:tmpl w:val="03B6B740"/>
    <w:lvl w:ilvl="0" w:tplc="54FE1410">
      <w:start w:val="3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751A94"/>
    <w:multiLevelType w:val="hybridMultilevel"/>
    <w:tmpl w:val="A12EE356"/>
    <w:lvl w:ilvl="0" w:tplc="98BA89EC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09B3"/>
    <w:rsid w:val="00101E4B"/>
    <w:rsid w:val="00225122"/>
    <w:rsid w:val="00416871"/>
    <w:rsid w:val="005D2913"/>
    <w:rsid w:val="005D44A7"/>
    <w:rsid w:val="006C09B3"/>
    <w:rsid w:val="00987951"/>
    <w:rsid w:val="009E729F"/>
    <w:rsid w:val="00AC2E30"/>
    <w:rsid w:val="00B02042"/>
    <w:rsid w:val="00ED615C"/>
    <w:rsid w:val="00FC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5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1"/>
    <w:rsid w:val="002251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22512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_"/>
    <w:link w:val="2"/>
    <w:rsid w:val="0022512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122"/>
    <w:pPr>
      <w:shd w:val="clear" w:color="auto" w:fill="FFFFFF"/>
      <w:spacing w:after="180" w:line="341" w:lineRule="exact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B020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ED6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2025-01-19T18:12:00Z</dcterms:created>
  <dcterms:modified xsi:type="dcterms:W3CDTF">2025-01-19T18:12:00Z</dcterms:modified>
</cp:coreProperties>
</file>