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FA" w:rsidRPr="00E5728C" w:rsidRDefault="00E5728C" w:rsidP="0069318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 w:rsidRPr="00E5728C">
        <w:rPr>
          <w:rFonts w:ascii="Times New Roman" w:hAnsi="Times New Roman" w:cs="Times New Roman"/>
          <w:b/>
          <w:sz w:val="28"/>
          <w:szCs w:val="28"/>
        </w:rPr>
        <w:t>Информация о местах приема заявлений о приеме на обучение и прилагаемых к ним документов (далее соответственно - прием документов; документы, необходимые для поступления), о почтовых адресах для направления документов, необходимых для поступления</w:t>
      </w:r>
    </w:p>
    <w:p w:rsidR="00225122" w:rsidRDefault="00437FFA" w:rsidP="00437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51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25122" w:rsidRPr="00225122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(выдержка из Правил приема)</w:t>
      </w:r>
    </w:p>
    <w:p w:rsidR="00E5728C" w:rsidRDefault="00E5728C" w:rsidP="00437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3939" w:rsidRPr="00043939" w:rsidRDefault="00043939" w:rsidP="00043939">
      <w:pPr>
        <w:pStyle w:val="ConsNormal"/>
        <w:widowControl/>
        <w:numPr>
          <w:ilvl w:val="0"/>
          <w:numId w:val="15"/>
        </w:numPr>
        <w:spacing w:line="360" w:lineRule="exact"/>
        <w:ind w:right="0"/>
        <w:jc w:val="both"/>
        <w:rPr>
          <w:rFonts w:ascii="Times New Roman" w:hAnsi="Times New Roman" w:cs="Times New Roman"/>
          <w:color w:val="000000"/>
        </w:rPr>
      </w:pPr>
      <w:r w:rsidRPr="00043939">
        <w:rPr>
          <w:rFonts w:ascii="Times New Roman" w:hAnsi="Times New Roman" w:cs="Times New Roman"/>
          <w:color w:val="000000"/>
        </w:rPr>
        <w:t xml:space="preserve">При подаче заявления о приеме </w:t>
      </w:r>
      <w:proofErr w:type="gramStart"/>
      <w:r w:rsidRPr="00043939">
        <w:rPr>
          <w:rFonts w:ascii="Times New Roman" w:hAnsi="Times New Roman" w:cs="Times New Roman"/>
          <w:color w:val="000000"/>
        </w:rPr>
        <w:t>поступающий</w:t>
      </w:r>
      <w:proofErr w:type="gramEnd"/>
      <w:r w:rsidRPr="00043939">
        <w:rPr>
          <w:rFonts w:ascii="Times New Roman" w:hAnsi="Times New Roman" w:cs="Times New Roman"/>
          <w:color w:val="000000"/>
        </w:rPr>
        <w:t xml:space="preserve"> представляет:</w:t>
      </w:r>
    </w:p>
    <w:p w:rsidR="00043939" w:rsidRPr="00043939" w:rsidRDefault="00043939" w:rsidP="00043939">
      <w:pPr>
        <w:pStyle w:val="2"/>
        <w:numPr>
          <w:ilvl w:val="3"/>
          <w:numId w:val="10"/>
        </w:numPr>
        <w:shd w:val="clear" w:color="auto" w:fill="auto"/>
        <w:spacing w:after="0" w:line="36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3939">
        <w:rPr>
          <w:rFonts w:ascii="Times New Roman" w:hAnsi="Times New Roman" w:cs="Times New Roman"/>
          <w:sz w:val="24"/>
          <w:szCs w:val="24"/>
        </w:rPr>
        <w:t>документ (документы), удостоверяющий личность, гражданство (в том числе может представить паспорт гражданина Российской Федерации, удостоверяющий личность гражд</w:t>
      </w:r>
      <w:r w:rsidRPr="00043939">
        <w:rPr>
          <w:rFonts w:ascii="Times New Roman" w:hAnsi="Times New Roman" w:cs="Times New Roman"/>
          <w:sz w:val="24"/>
          <w:szCs w:val="24"/>
        </w:rPr>
        <w:t>а</w:t>
      </w:r>
      <w:r w:rsidRPr="00043939">
        <w:rPr>
          <w:rFonts w:ascii="Times New Roman" w:hAnsi="Times New Roman" w:cs="Times New Roman"/>
          <w:sz w:val="24"/>
          <w:szCs w:val="24"/>
        </w:rPr>
        <w:t>нина Российской Федерации за пределами территории Российской Федерации);</w:t>
      </w:r>
    </w:p>
    <w:p w:rsidR="00043939" w:rsidRPr="00043939" w:rsidRDefault="00043939" w:rsidP="00043939">
      <w:pPr>
        <w:pStyle w:val="2"/>
        <w:numPr>
          <w:ilvl w:val="3"/>
          <w:numId w:val="10"/>
        </w:numPr>
        <w:shd w:val="clear" w:color="auto" w:fill="auto"/>
        <w:spacing w:after="0" w:line="36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3939">
        <w:rPr>
          <w:rFonts w:ascii="Times New Roman" w:hAnsi="Times New Roman" w:cs="Times New Roman"/>
          <w:sz w:val="24"/>
          <w:szCs w:val="24"/>
        </w:rPr>
        <w:t xml:space="preserve">документ установленного образца, указанный в пункте 4 Правил (в том числе может представить документ иностранного государства об образовании со </w:t>
      </w:r>
      <w:proofErr w:type="gramStart"/>
      <w:r w:rsidRPr="00043939">
        <w:rPr>
          <w:rFonts w:ascii="Times New Roman" w:hAnsi="Times New Roman" w:cs="Times New Roman"/>
          <w:sz w:val="24"/>
          <w:szCs w:val="24"/>
        </w:rPr>
        <w:t>свидетельством</w:t>
      </w:r>
      <w:proofErr w:type="gramEnd"/>
      <w:r w:rsidRPr="00043939">
        <w:rPr>
          <w:rFonts w:ascii="Times New Roman" w:hAnsi="Times New Roman" w:cs="Times New Roman"/>
          <w:sz w:val="24"/>
          <w:szCs w:val="24"/>
        </w:rPr>
        <w:t xml:space="preserve"> о признании иностранного образования, за исключением случаев, в которых в соответствии с законодательством Российской Федерации и (или) международным договором не требуется признание иностранного образования).</w:t>
      </w:r>
    </w:p>
    <w:p w:rsidR="00043939" w:rsidRPr="00043939" w:rsidRDefault="00043939" w:rsidP="00043939">
      <w:pPr>
        <w:pStyle w:val="2"/>
        <w:shd w:val="clear" w:color="auto" w:fill="auto"/>
        <w:spacing w:after="0" w:line="36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3939">
        <w:rPr>
          <w:rFonts w:ascii="Times New Roman" w:hAnsi="Times New Roman" w:cs="Times New Roman"/>
          <w:sz w:val="24"/>
          <w:szCs w:val="24"/>
        </w:rPr>
        <w:t>Поступающий может представить один или несколько документов установленного образца.</w:t>
      </w:r>
    </w:p>
    <w:p w:rsidR="00043939" w:rsidRPr="00043939" w:rsidRDefault="00043939" w:rsidP="00043939">
      <w:pPr>
        <w:pStyle w:val="2"/>
        <w:shd w:val="clear" w:color="auto" w:fill="auto"/>
        <w:spacing w:after="0" w:line="36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3939">
        <w:rPr>
          <w:rFonts w:ascii="Times New Roman" w:hAnsi="Times New Roman" w:cs="Times New Roman"/>
          <w:sz w:val="24"/>
          <w:szCs w:val="24"/>
        </w:rPr>
        <w:t>Свидетельство о признании иностранного образования (при необходимости) представляется в те же сроки, что и документ установленного образца;</w:t>
      </w:r>
    </w:p>
    <w:p w:rsidR="00043939" w:rsidRPr="00043939" w:rsidRDefault="00043939" w:rsidP="00043939">
      <w:pPr>
        <w:pStyle w:val="2"/>
        <w:numPr>
          <w:ilvl w:val="3"/>
          <w:numId w:val="10"/>
        </w:numPr>
        <w:shd w:val="clear" w:color="auto" w:fill="auto"/>
        <w:spacing w:after="0" w:line="36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3939">
        <w:rPr>
          <w:rFonts w:ascii="Times New Roman" w:hAnsi="Times New Roman" w:cs="Times New Roman"/>
          <w:sz w:val="24"/>
          <w:szCs w:val="24"/>
        </w:rPr>
        <w:t>документ, подтверждающий регистрацию в системе индивидуального (персонифицированного) учета (при наличии);</w:t>
      </w:r>
    </w:p>
    <w:p w:rsidR="00043939" w:rsidRPr="00043939" w:rsidRDefault="00043939" w:rsidP="00043939">
      <w:pPr>
        <w:pStyle w:val="2"/>
        <w:numPr>
          <w:ilvl w:val="3"/>
          <w:numId w:val="10"/>
        </w:numPr>
        <w:shd w:val="clear" w:color="auto" w:fill="auto"/>
        <w:spacing w:after="0" w:line="36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3939">
        <w:rPr>
          <w:rFonts w:ascii="Times New Roman" w:hAnsi="Times New Roman" w:cs="Times New Roman"/>
          <w:sz w:val="24"/>
          <w:szCs w:val="24"/>
        </w:rPr>
        <w:t xml:space="preserve">при необходимости создания для поступающего специальных условий, указанных в пункте 36 Правил, - документ, подтверждающий инвалидность, в </w:t>
      </w:r>
      <w:proofErr w:type="gramStart"/>
      <w:r w:rsidRPr="00043939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043939">
        <w:rPr>
          <w:rFonts w:ascii="Times New Roman" w:hAnsi="Times New Roman" w:cs="Times New Roman"/>
          <w:sz w:val="24"/>
          <w:szCs w:val="24"/>
        </w:rPr>
        <w:t xml:space="preserve"> с наличием которой необходимо создание указанных условий. Документ, подтверждающий инвалидность, принимается университетом, если он действителен на день подачи заявления о приеме;</w:t>
      </w:r>
    </w:p>
    <w:p w:rsidR="00043939" w:rsidRPr="00043939" w:rsidRDefault="00043939" w:rsidP="00043939">
      <w:pPr>
        <w:pStyle w:val="2"/>
        <w:numPr>
          <w:ilvl w:val="3"/>
          <w:numId w:val="10"/>
        </w:numPr>
        <w:shd w:val="clear" w:color="auto" w:fill="auto"/>
        <w:spacing w:after="0" w:line="360" w:lineRule="exact"/>
        <w:ind w:left="357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3939">
        <w:rPr>
          <w:rFonts w:ascii="Times New Roman" w:hAnsi="Times New Roman" w:cs="Times New Roman"/>
          <w:sz w:val="24"/>
          <w:szCs w:val="24"/>
        </w:rPr>
        <w:t>документы, подтверждающие индивидуальные достижения поступающего, результаты которых учитываются при приеме на обучение;</w:t>
      </w:r>
    </w:p>
    <w:p w:rsidR="00043939" w:rsidRPr="00043939" w:rsidRDefault="00043939" w:rsidP="00043939">
      <w:pPr>
        <w:pStyle w:val="2"/>
        <w:numPr>
          <w:ilvl w:val="3"/>
          <w:numId w:val="10"/>
        </w:numPr>
        <w:shd w:val="clear" w:color="auto" w:fill="auto"/>
        <w:spacing w:after="0" w:line="36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3939">
        <w:rPr>
          <w:rFonts w:ascii="Times New Roman" w:hAnsi="Times New Roman" w:cs="Times New Roman"/>
          <w:sz w:val="24"/>
          <w:szCs w:val="24"/>
        </w:rPr>
        <w:t xml:space="preserve">иные документы (представляются по усмотрению </w:t>
      </w:r>
      <w:proofErr w:type="gramStart"/>
      <w:r w:rsidRPr="00043939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Pr="00043939">
        <w:rPr>
          <w:rFonts w:ascii="Times New Roman" w:hAnsi="Times New Roman" w:cs="Times New Roman"/>
          <w:sz w:val="24"/>
          <w:szCs w:val="24"/>
        </w:rPr>
        <w:t>);</w:t>
      </w:r>
    </w:p>
    <w:p w:rsidR="00043939" w:rsidRPr="00043939" w:rsidRDefault="00043939" w:rsidP="00043939">
      <w:pPr>
        <w:pStyle w:val="2"/>
        <w:numPr>
          <w:ilvl w:val="3"/>
          <w:numId w:val="10"/>
        </w:numPr>
        <w:shd w:val="clear" w:color="auto" w:fill="auto"/>
        <w:spacing w:after="0" w:line="36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3939">
        <w:rPr>
          <w:rFonts w:ascii="Times New Roman" w:hAnsi="Times New Roman" w:cs="Times New Roman"/>
          <w:sz w:val="24"/>
          <w:szCs w:val="24"/>
        </w:rPr>
        <w:t xml:space="preserve">две фотографии </w:t>
      </w:r>
      <w:proofErr w:type="gramStart"/>
      <w:r w:rsidRPr="00043939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Pr="00043939">
        <w:rPr>
          <w:rFonts w:ascii="Times New Roman" w:hAnsi="Times New Roman" w:cs="Times New Roman"/>
          <w:sz w:val="24"/>
          <w:szCs w:val="24"/>
        </w:rPr>
        <w:t>.</w:t>
      </w:r>
    </w:p>
    <w:p w:rsidR="00043939" w:rsidRPr="00043939" w:rsidRDefault="00043939" w:rsidP="00043939">
      <w:pPr>
        <w:pStyle w:val="ConsNormal"/>
        <w:widowControl/>
        <w:numPr>
          <w:ilvl w:val="0"/>
          <w:numId w:val="15"/>
        </w:numPr>
        <w:spacing w:line="360" w:lineRule="exact"/>
        <w:ind w:right="0"/>
        <w:jc w:val="both"/>
        <w:rPr>
          <w:rFonts w:ascii="Times New Roman" w:hAnsi="Times New Roman" w:cs="Times New Roman"/>
          <w:color w:val="000000"/>
        </w:rPr>
      </w:pPr>
      <w:r w:rsidRPr="00043939">
        <w:rPr>
          <w:rFonts w:ascii="Times New Roman" w:hAnsi="Times New Roman" w:cs="Times New Roman"/>
          <w:color w:val="000000"/>
        </w:rPr>
        <w:t>Документ установленного образца представляется (направляется) поступа</w:t>
      </w:r>
      <w:r w:rsidRPr="00043939">
        <w:rPr>
          <w:rFonts w:ascii="Times New Roman" w:hAnsi="Times New Roman" w:cs="Times New Roman"/>
          <w:color w:val="000000"/>
        </w:rPr>
        <w:t>ю</w:t>
      </w:r>
      <w:r w:rsidRPr="00043939">
        <w:rPr>
          <w:rFonts w:ascii="Times New Roman" w:hAnsi="Times New Roman" w:cs="Times New Roman"/>
          <w:color w:val="000000"/>
        </w:rPr>
        <w:t>щим при подаче документов, необходимых для поступления, или в более поздний срок до дня з</w:t>
      </w:r>
      <w:r w:rsidRPr="00043939">
        <w:rPr>
          <w:rFonts w:ascii="Times New Roman" w:hAnsi="Times New Roman" w:cs="Times New Roman"/>
          <w:color w:val="000000"/>
        </w:rPr>
        <w:t>а</w:t>
      </w:r>
      <w:r w:rsidRPr="00043939">
        <w:rPr>
          <w:rFonts w:ascii="Times New Roman" w:hAnsi="Times New Roman" w:cs="Times New Roman"/>
          <w:color w:val="000000"/>
        </w:rPr>
        <w:t>вершения приема документов установленного образца включительно.</w:t>
      </w:r>
    </w:p>
    <w:p w:rsidR="00043939" w:rsidRPr="00043939" w:rsidRDefault="00043939" w:rsidP="00043939">
      <w:pPr>
        <w:pStyle w:val="ConsNormal"/>
        <w:widowControl/>
        <w:numPr>
          <w:ilvl w:val="0"/>
          <w:numId w:val="15"/>
        </w:numPr>
        <w:spacing w:line="360" w:lineRule="exact"/>
        <w:ind w:left="0" w:right="0" w:firstLine="851"/>
        <w:jc w:val="both"/>
        <w:rPr>
          <w:rFonts w:ascii="Times New Roman" w:hAnsi="Times New Roman" w:cs="Times New Roman"/>
          <w:color w:val="000000"/>
        </w:rPr>
      </w:pPr>
      <w:r w:rsidRPr="00043939">
        <w:rPr>
          <w:rFonts w:ascii="Times New Roman" w:hAnsi="Times New Roman" w:cs="Times New Roman"/>
          <w:color w:val="000000"/>
        </w:rPr>
        <w:t xml:space="preserve">При подаче документов, необходимых для поступления, поступающие могут представлять оригиналы или копии (электронные образы) документов без представления их оригиналов. </w:t>
      </w:r>
      <w:proofErr w:type="gramStart"/>
      <w:r w:rsidRPr="00043939">
        <w:rPr>
          <w:rFonts w:ascii="Times New Roman" w:hAnsi="Times New Roman" w:cs="Times New Roman"/>
          <w:color w:val="000000"/>
        </w:rPr>
        <w:t>Заверения</w:t>
      </w:r>
      <w:proofErr w:type="gramEnd"/>
      <w:r w:rsidRPr="00043939">
        <w:rPr>
          <w:rFonts w:ascii="Times New Roman" w:hAnsi="Times New Roman" w:cs="Times New Roman"/>
          <w:color w:val="000000"/>
        </w:rPr>
        <w:t xml:space="preserve"> указанных копий (электронных образов) не требуется.</w:t>
      </w:r>
    </w:p>
    <w:p w:rsidR="00043939" w:rsidRPr="00043939" w:rsidRDefault="00043939" w:rsidP="00043939">
      <w:pPr>
        <w:pStyle w:val="2"/>
        <w:shd w:val="clear" w:color="auto" w:fill="auto"/>
        <w:spacing w:after="0" w:line="36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3939">
        <w:rPr>
          <w:rFonts w:ascii="Times New Roman" w:hAnsi="Times New Roman" w:cs="Times New Roman"/>
          <w:sz w:val="24"/>
          <w:szCs w:val="24"/>
        </w:rPr>
        <w:t xml:space="preserve">При подаче заявления о приеме посредством ЕПГУ (в случае установления возможности его использования при приеме на </w:t>
      </w:r>
      <w:proofErr w:type="gramStart"/>
      <w:r w:rsidRPr="00043939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043939">
        <w:rPr>
          <w:rFonts w:ascii="Times New Roman" w:hAnsi="Times New Roman" w:cs="Times New Roman"/>
          <w:sz w:val="24"/>
          <w:szCs w:val="24"/>
        </w:rPr>
        <w:t xml:space="preserve"> аспирантуры):</w:t>
      </w:r>
      <w:bookmarkStart w:id="0" w:name="l108"/>
      <w:bookmarkEnd w:id="0"/>
    </w:p>
    <w:p w:rsidR="00043939" w:rsidRPr="00043939" w:rsidRDefault="00043939" w:rsidP="00043939">
      <w:pPr>
        <w:pStyle w:val="ConsNormal"/>
        <w:widowControl/>
        <w:numPr>
          <w:ilvl w:val="0"/>
          <w:numId w:val="2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043939">
        <w:rPr>
          <w:rFonts w:ascii="Times New Roman" w:hAnsi="Times New Roman" w:cs="Times New Roman"/>
        </w:rPr>
        <w:t>документ, удостоверяющий личность, гражданство поступающего, документ, подтве</w:t>
      </w:r>
      <w:r w:rsidRPr="00043939">
        <w:rPr>
          <w:rFonts w:ascii="Times New Roman" w:hAnsi="Times New Roman" w:cs="Times New Roman"/>
        </w:rPr>
        <w:t>р</w:t>
      </w:r>
      <w:r w:rsidRPr="00043939">
        <w:rPr>
          <w:rFonts w:ascii="Times New Roman" w:hAnsi="Times New Roman" w:cs="Times New Roman"/>
        </w:rPr>
        <w:t xml:space="preserve">ждающий регистрацию в системе индивидуального (персонифицированного) </w:t>
      </w:r>
      <w:r w:rsidRPr="00043939">
        <w:rPr>
          <w:rFonts w:ascii="Times New Roman" w:hAnsi="Times New Roman" w:cs="Times New Roman"/>
        </w:rPr>
        <w:lastRenderedPageBreak/>
        <w:t>учета, сч</w:t>
      </w:r>
      <w:r w:rsidRPr="00043939">
        <w:rPr>
          <w:rFonts w:ascii="Times New Roman" w:hAnsi="Times New Roman" w:cs="Times New Roman"/>
        </w:rPr>
        <w:t>и</w:t>
      </w:r>
      <w:r w:rsidRPr="00043939">
        <w:rPr>
          <w:rFonts w:ascii="Times New Roman" w:hAnsi="Times New Roman" w:cs="Times New Roman"/>
        </w:rPr>
        <w:t>таются представленными, если информация об указанных документах подтверждена св</w:t>
      </w:r>
      <w:r w:rsidRPr="00043939">
        <w:rPr>
          <w:rFonts w:ascii="Times New Roman" w:hAnsi="Times New Roman" w:cs="Times New Roman"/>
        </w:rPr>
        <w:t>е</w:t>
      </w:r>
      <w:r w:rsidRPr="00043939">
        <w:rPr>
          <w:rFonts w:ascii="Times New Roman" w:hAnsi="Times New Roman" w:cs="Times New Roman"/>
        </w:rPr>
        <w:t>дениями, имеющимися на ЕПГУ;</w:t>
      </w:r>
      <w:bookmarkStart w:id="1" w:name="l109"/>
      <w:bookmarkEnd w:id="1"/>
    </w:p>
    <w:p w:rsidR="00043939" w:rsidRPr="00043939" w:rsidRDefault="00043939" w:rsidP="00043939">
      <w:pPr>
        <w:pStyle w:val="ConsNormal"/>
        <w:widowControl/>
        <w:numPr>
          <w:ilvl w:val="0"/>
          <w:numId w:val="2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043939">
        <w:rPr>
          <w:rFonts w:ascii="Times New Roman" w:hAnsi="Times New Roman" w:cs="Times New Roman"/>
        </w:rPr>
        <w:t xml:space="preserve">документ установленного образца считается представленным в копии, если информация о нем подтверждена сведениями, содержащимися в федеральной информационной системе "Федеральный реестр сведений о </w:t>
      </w:r>
      <w:proofErr w:type="gramStart"/>
      <w:r w:rsidRPr="00043939">
        <w:rPr>
          <w:rFonts w:ascii="Times New Roman" w:hAnsi="Times New Roman" w:cs="Times New Roman"/>
        </w:rPr>
        <w:t>документах</w:t>
      </w:r>
      <w:proofErr w:type="gramEnd"/>
      <w:r w:rsidRPr="00043939">
        <w:rPr>
          <w:rFonts w:ascii="Times New Roman" w:hAnsi="Times New Roman" w:cs="Times New Roman"/>
        </w:rPr>
        <w:t xml:space="preserve"> об образовании и (или) о квалификации, д</w:t>
      </w:r>
      <w:r w:rsidRPr="00043939">
        <w:rPr>
          <w:rFonts w:ascii="Times New Roman" w:hAnsi="Times New Roman" w:cs="Times New Roman"/>
        </w:rPr>
        <w:t>о</w:t>
      </w:r>
      <w:r w:rsidRPr="00043939">
        <w:rPr>
          <w:rFonts w:ascii="Times New Roman" w:hAnsi="Times New Roman" w:cs="Times New Roman"/>
        </w:rPr>
        <w:t xml:space="preserve">кументах об обучении". В дополнение к указанной информации </w:t>
      </w:r>
      <w:proofErr w:type="gramStart"/>
      <w:r w:rsidRPr="00043939">
        <w:rPr>
          <w:rFonts w:ascii="Times New Roman" w:hAnsi="Times New Roman" w:cs="Times New Roman"/>
        </w:rPr>
        <w:t>поступающий</w:t>
      </w:r>
      <w:proofErr w:type="gramEnd"/>
      <w:r w:rsidRPr="00043939">
        <w:rPr>
          <w:rFonts w:ascii="Times New Roman" w:hAnsi="Times New Roman" w:cs="Times New Roman"/>
        </w:rPr>
        <w:t xml:space="preserve"> может представить копию документа установленного образца для учета индивидуальных дост</w:t>
      </w:r>
      <w:r w:rsidRPr="00043939">
        <w:rPr>
          <w:rFonts w:ascii="Times New Roman" w:hAnsi="Times New Roman" w:cs="Times New Roman"/>
        </w:rPr>
        <w:t>и</w:t>
      </w:r>
      <w:r w:rsidRPr="00043939">
        <w:rPr>
          <w:rFonts w:ascii="Times New Roman" w:hAnsi="Times New Roman" w:cs="Times New Roman"/>
        </w:rPr>
        <w:t>жений и в иных случаях, требующих рассмотрения документа установленного образца.</w:t>
      </w:r>
    </w:p>
    <w:p w:rsidR="00043939" w:rsidRPr="00043939" w:rsidRDefault="00043939" w:rsidP="00043939">
      <w:pPr>
        <w:pStyle w:val="ConsNormal"/>
        <w:widowControl/>
        <w:numPr>
          <w:ilvl w:val="0"/>
          <w:numId w:val="15"/>
        </w:numPr>
        <w:spacing w:line="360" w:lineRule="exact"/>
        <w:ind w:left="0" w:right="0" w:firstLine="851"/>
        <w:jc w:val="both"/>
        <w:rPr>
          <w:rFonts w:ascii="Times New Roman" w:hAnsi="Times New Roman" w:cs="Times New Roman"/>
          <w:color w:val="000000"/>
        </w:rPr>
      </w:pPr>
      <w:r w:rsidRPr="00043939">
        <w:rPr>
          <w:rFonts w:ascii="Times New Roman" w:hAnsi="Times New Roman" w:cs="Times New Roman"/>
          <w:color w:val="000000"/>
        </w:rPr>
        <w:t>Заявление о приеме представляется на русском языке.</w:t>
      </w:r>
    </w:p>
    <w:p w:rsidR="00043939" w:rsidRPr="00043939" w:rsidRDefault="00043939" w:rsidP="00043939">
      <w:pPr>
        <w:pStyle w:val="2"/>
        <w:shd w:val="clear" w:color="auto" w:fill="auto"/>
        <w:spacing w:after="0" w:line="36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3939">
        <w:rPr>
          <w:rFonts w:ascii="Times New Roman" w:hAnsi="Times New Roman" w:cs="Times New Roman"/>
          <w:sz w:val="24"/>
          <w:szCs w:val="24"/>
        </w:rPr>
        <w:t>Документы, выполненные на иностранном языке, должны быть переведены на русский язык, если иное не предусмотрено международным договором Российской Федерации.</w:t>
      </w:r>
    </w:p>
    <w:p w:rsidR="00043939" w:rsidRPr="00043939" w:rsidRDefault="00043939" w:rsidP="00043939">
      <w:pPr>
        <w:pStyle w:val="2"/>
        <w:shd w:val="clear" w:color="auto" w:fill="auto"/>
        <w:spacing w:after="0" w:line="36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3939">
        <w:rPr>
          <w:rFonts w:ascii="Times New Roman" w:hAnsi="Times New Roman" w:cs="Times New Roman"/>
          <w:sz w:val="24"/>
          <w:szCs w:val="24"/>
        </w:rPr>
        <w:t>Документы, полученные в иностранном государстве, должны быть легализованы, если иное не предусмотрено международным договором Российской Федерации или законодательством Российской Федерации.</w:t>
      </w:r>
    </w:p>
    <w:p w:rsidR="00043939" w:rsidRPr="00043939" w:rsidRDefault="00043939" w:rsidP="00043939">
      <w:pPr>
        <w:pStyle w:val="ConsNormal"/>
        <w:widowControl/>
        <w:numPr>
          <w:ilvl w:val="0"/>
          <w:numId w:val="15"/>
        </w:numPr>
        <w:spacing w:line="360" w:lineRule="exact"/>
        <w:ind w:left="0" w:right="0" w:firstLine="851"/>
        <w:jc w:val="both"/>
        <w:rPr>
          <w:rFonts w:ascii="Times New Roman" w:hAnsi="Times New Roman" w:cs="Times New Roman"/>
          <w:color w:val="000000"/>
        </w:rPr>
      </w:pPr>
      <w:r w:rsidRPr="00043939">
        <w:rPr>
          <w:rFonts w:ascii="Times New Roman" w:hAnsi="Times New Roman" w:cs="Times New Roman"/>
          <w:color w:val="000000"/>
        </w:rPr>
        <w:t>Документы, необходимые для поступления, представляются (направляются) поступающим в университет одним из следующих способов:</w:t>
      </w:r>
    </w:p>
    <w:p w:rsidR="00043939" w:rsidRPr="00043939" w:rsidRDefault="00043939" w:rsidP="00043939">
      <w:pPr>
        <w:pStyle w:val="2"/>
        <w:numPr>
          <w:ilvl w:val="3"/>
          <w:numId w:val="11"/>
        </w:numPr>
        <w:shd w:val="clear" w:color="auto" w:fill="auto"/>
        <w:spacing w:after="0" w:line="36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3939">
        <w:rPr>
          <w:rFonts w:ascii="Times New Roman" w:hAnsi="Times New Roman" w:cs="Times New Roman"/>
          <w:sz w:val="24"/>
          <w:szCs w:val="24"/>
        </w:rPr>
        <w:t xml:space="preserve">лично </w:t>
      </w:r>
      <w:proofErr w:type="gramStart"/>
      <w:r w:rsidRPr="00043939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Pr="00043939">
        <w:rPr>
          <w:rFonts w:ascii="Times New Roman" w:hAnsi="Times New Roman" w:cs="Times New Roman"/>
          <w:sz w:val="24"/>
          <w:szCs w:val="24"/>
        </w:rPr>
        <w:t xml:space="preserve"> по адресу: г. Ульяновск, Набережная р. </w:t>
      </w:r>
      <w:proofErr w:type="spellStart"/>
      <w:r w:rsidRPr="00043939">
        <w:rPr>
          <w:rFonts w:ascii="Times New Roman" w:hAnsi="Times New Roman" w:cs="Times New Roman"/>
          <w:sz w:val="24"/>
          <w:szCs w:val="24"/>
        </w:rPr>
        <w:t>Свияги</w:t>
      </w:r>
      <w:proofErr w:type="spellEnd"/>
      <w:r w:rsidRPr="00043939">
        <w:rPr>
          <w:rFonts w:ascii="Times New Roman" w:hAnsi="Times New Roman" w:cs="Times New Roman"/>
          <w:sz w:val="24"/>
          <w:szCs w:val="24"/>
        </w:rPr>
        <w:t xml:space="preserve">, 106, корпус 1, </w:t>
      </w:r>
      <w:proofErr w:type="spellStart"/>
      <w:r w:rsidRPr="0004393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43939">
        <w:rPr>
          <w:rFonts w:ascii="Times New Roman" w:hAnsi="Times New Roman" w:cs="Times New Roman"/>
          <w:sz w:val="24"/>
          <w:szCs w:val="24"/>
        </w:rPr>
        <w:t>. 702. Документы у иностранных граждан принимаются по адресу: г</w:t>
      </w:r>
      <w:proofErr w:type="gramStart"/>
      <w:r w:rsidRPr="0004393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043939">
        <w:rPr>
          <w:rFonts w:ascii="Times New Roman" w:hAnsi="Times New Roman" w:cs="Times New Roman"/>
          <w:sz w:val="24"/>
          <w:szCs w:val="24"/>
        </w:rPr>
        <w:t>льяновск, ул.Льва То</w:t>
      </w:r>
      <w:r w:rsidRPr="00043939">
        <w:rPr>
          <w:rFonts w:ascii="Times New Roman" w:hAnsi="Times New Roman" w:cs="Times New Roman"/>
          <w:sz w:val="24"/>
          <w:szCs w:val="24"/>
        </w:rPr>
        <w:t>л</w:t>
      </w:r>
      <w:r w:rsidRPr="00043939">
        <w:rPr>
          <w:rFonts w:ascii="Times New Roman" w:hAnsi="Times New Roman" w:cs="Times New Roman"/>
          <w:sz w:val="24"/>
          <w:szCs w:val="24"/>
        </w:rPr>
        <w:t>стого, 42, каб.23.</w:t>
      </w:r>
    </w:p>
    <w:p w:rsidR="00043939" w:rsidRPr="00043939" w:rsidRDefault="00043939" w:rsidP="00043939">
      <w:pPr>
        <w:pStyle w:val="2"/>
        <w:shd w:val="clear" w:color="auto" w:fill="auto"/>
        <w:spacing w:after="0" w:line="36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3939">
        <w:rPr>
          <w:rFonts w:ascii="Times New Roman" w:hAnsi="Times New Roman" w:cs="Times New Roman"/>
          <w:sz w:val="24"/>
          <w:szCs w:val="24"/>
        </w:rPr>
        <w:t xml:space="preserve">В случае если документы, необходимые для поступления, представляются в университет лично поступающим, </w:t>
      </w:r>
      <w:proofErr w:type="gramStart"/>
      <w:r w:rsidRPr="00043939">
        <w:rPr>
          <w:rFonts w:ascii="Times New Roman" w:hAnsi="Times New Roman" w:cs="Times New Roman"/>
          <w:sz w:val="24"/>
          <w:szCs w:val="24"/>
        </w:rPr>
        <w:t>поступающему</w:t>
      </w:r>
      <w:proofErr w:type="gramEnd"/>
      <w:r w:rsidRPr="00043939">
        <w:rPr>
          <w:rFonts w:ascii="Times New Roman" w:hAnsi="Times New Roman" w:cs="Times New Roman"/>
          <w:sz w:val="24"/>
          <w:szCs w:val="24"/>
        </w:rPr>
        <w:t xml:space="preserve"> выдается расписка в приеме документов.</w:t>
      </w:r>
    </w:p>
    <w:p w:rsidR="00043939" w:rsidRPr="00043939" w:rsidRDefault="00043939" w:rsidP="00043939">
      <w:pPr>
        <w:pStyle w:val="2"/>
        <w:numPr>
          <w:ilvl w:val="3"/>
          <w:numId w:val="11"/>
        </w:numPr>
        <w:shd w:val="clear" w:color="auto" w:fill="auto"/>
        <w:spacing w:after="0" w:line="36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3939">
        <w:rPr>
          <w:rFonts w:ascii="Times New Roman" w:hAnsi="Times New Roman" w:cs="Times New Roman"/>
          <w:sz w:val="24"/>
          <w:szCs w:val="24"/>
        </w:rPr>
        <w:t xml:space="preserve">в электронной форме посредством электронной информационной системы университета </w:t>
      </w:r>
      <w:proofErr w:type="spellStart"/>
      <w:r w:rsidRPr="00043939">
        <w:rPr>
          <w:rFonts w:ascii="Times New Roman" w:hAnsi="Times New Roman" w:cs="Times New Roman"/>
          <w:sz w:val="24"/>
          <w:szCs w:val="24"/>
        </w:rPr>
        <w:t>epk.ulsu.ru</w:t>
      </w:r>
      <w:proofErr w:type="spellEnd"/>
      <w:r w:rsidRPr="00043939">
        <w:rPr>
          <w:rFonts w:ascii="Times New Roman" w:hAnsi="Times New Roman" w:cs="Times New Roman"/>
          <w:sz w:val="24"/>
          <w:szCs w:val="24"/>
        </w:rPr>
        <w:t>.</w:t>
      </w:r>
    </w:p>
    <w:p w:rsidR="00043939" w:rsidRPr="00043939" w:rsidRDefault="00043939" w:rsidP="00043939">
      <w:pPr>
        <w:pStyle w:val="2"/>
        <w:shd w:val="clear" w:color="auto" w:fill="auto"/>
        <w:spacing w:after="0" w:line="36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939">
        <w:rPr>
          <w:rFonts w:ascii="Times New Roman" w:hAnsi="Times New Roman" w:cs="Times New Roman"/>
          <w:sz w:val="24"/>
          <w:szCs w:val="24"/>
        </w:rPr>
        <w:t xml:space="preserve">Для выполнения процедуры электронной подачи документов абитуриенту необходимо зарегистрироваться и зайти в личный кабинет на сайте </w:t>
      </w:r>
      <w:hyperlink r:id="rId5" w:history="1">
        <w:proofErr w:type="gramEnd"/>
        <w:r w:rsidRPr="00043939">
          <w:rPr>
            <w:rFonts w:ascii="Times New Roman" w:hAnsi="Times New Roman" w:cs="Times New Roman"/>
            <w:sz w:val="24"/>
            <w:szCs w:val="24"/>
          </w:rPr>
          <w:t>www.ulsu.ru</w:t>
        </w:r>
        <w:proofErr w:type="gramStart"/>
      </w:hyperlink>
      <w:r w:rsidRPr="00043939">
        <w:rPr>
          <w:rFonts w:ascii="Times New Roman" w:hAnsi="Times New Roman" w:cs="Times New Roman"/>
          <w:sz w:val="24"/>
          <w:szCs w:val="24"/>
        </w:rPr>
        <w:t xml:space="preserve"> (в разделе «Абитуриентам»), сформировать заявление о подаче документов с указанием специальностей или направлений, на которые претендует абитуриент, заполнить анкету с указанием персональных данных, а также приложить остальные документы, указанные в п.18 Правил.</w:t>
      </w:r>
      <w:proofErr w:type="gramEnd"/>
    </w:p>
    <w:p w:rsidR="00043939" w:rsidRPr="00043939" w:rsidRDefault="00043939" w:rsidP="00043939">
      <w:pPr>
        <w:pStyle w:val="2"/>
        <w:shd w:val="clear" w:color="auto" w:fill="auto"/>
        <w:spacing w:after="0" w:line="36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939">
        <w:rPr>
          <w:rFonts w:ascii="Times New Roman" w:hAnsi="Times New Roman" w:cs="Times New Roman"/>
          <w:sz w:val="24"/>
          <w:szCs w:val="24"/>
        </w:rPr>
        <w:t>При подаче заявления о приеме на обучение в электронной форме прилагаемые к нему документы</w:t>
      </w:r>
      <w:proofErr w:type="gramEnd"/>
      <w:r w:rsidRPr="00043939">
        <w:rPr>
          <w:rFonts w:ascii="Times New Roman" w:hAnsi="Times New Roman" w:cs="Times New Roman"/>
          <w:sz w:val="24"/>
          <w:szCs w:val="24"/>
        </w:rPr>
        <w:t>, необходимые для поступления представляются (направляются) в университет в форме их электронных образов (документов на бумажном носителе, преобразованных в электронную форму путем сканирования или фотографирования с обеспечением машиноч</w:t>
      </w:r>
      <w:r w:rsidRPr="00043939">
        <w:rPr>
          <w:rFonts w:ascii="Times New Roman" w:hAnsi="Times New Roman" w:cs="Times New Roman"/>
          <w:sz w:val="24"/>
          <w:szCs w:val="24"/>
        </w:rPr>
        <w:t>и</w:t>
      </w:r>
      <w:r w:rsidRPr="00043939">
        <w:rPr>
          <w:rFonts w:ascii="Times New Roman" w:hAnsi="Times New Roman" w:cs="Times New Roman"/>
          <w:sz w:val="24"/>
          <w:szCs w:val="24"/>
        </w:rPr>
        <w:t>таемого распознавания его реквизитов).</w:t>
      </w:r>
    </w:p>
    <w:p w:rsidR="00043939" w:rsidRPr="00043939" w:rsidRDefault="00043939" w:rsidP="00043939">
      <w:pPr>
        <w:pStyle w:val="2"/>
        <w:numPr>
          <w:ilvl w:val="3"/>
          <w:numId w:val="11"/>
        </w:numPr>
        <w:shd w:val="clear" w:color="auto" w:fill="auto"/>
        <w:spacing w:after="0" w:line="36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939">
        <w:rPr>
          <w:rFonts w:ascii="Times New Roman" w:hAnsi="Times New Roman" w:cs="Times New Roman"/>
          <w:sz w:val="24"/>
          <w:szCs w:val="24"/>
        </w:rPr>
        <w:t xml:space="preserve">через операторов почтовой связи общего пользования (далее – по почте) по адресу: 432017, г. Ульяновск, ул. Л. Толстого, д. 42, Приемная комиссия. </w:t>
      </w:r>
      <w:proofErr w:type="gramEnd"/>
    </w:p>
    <w:p w:rsidR="00043939" w:rsidRPr="00043939" w:rsidRDefault="00043939" w:rsidP="00043939">
      <w:pPr>
        <w:pStyle w:val="2"/>
        <w:shd w:val="clear" w:color="auto" w:fill="auto"/>
        <w:spacing w:after="0" w:line="36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3939">
        <w:rPr>
          <w:rFonts w:ascii="Times New Roman" w:hAnsi="Times New Roman" w:cs="Times New Roman"/>
          <w:sz w:val="24"/>
          <w:szCs w:val="24"/>
        </w:rPr>
        <w:lastRenderedPageBreak/>
        <w:t xml:space="preserve">При направлении документов по почте абитуриент представляет заявление о приеме (по форме, размещенной на официальном сайте по адресу </w:t>
      </w:r>
      <w:hyperlink r:id="rId6" w:history="1">
        <w:r w:rsidRPr="00043939">
          <w:rPr>
            <w:rFonts w:ascii="Times New Roman" w:hAnsi="Times New Roman" w:cs="Times New Roman"/>
            <w:sz w:val="24"/>
            <w:szCs w:val="24"/>
          </w:rPr>
          <w:t>www.ulsu</w:t>
        </w:r>
      </w:hyperlink>
      <w:r w:rsidRPr="00043939">
        <w:rPr>
          <w:rFonts w:ascii="Times New Roman" w:hAnsi="Times New Roman" w:cs="Times New Roman"/>
          <w:sz w:val="24"/>
          <w:szCs w:val="24"/>
        </w:rPr>
        <w:t>.ru «Абитуриентам»), также прилагает ксерокопии документов, удостоверяющих его личность и гражданство, ксерок</w:t>
      </w:r>
      <w:r w:rsidRPr="00043939">
        <w:rPr>
          <w:rFonts w:ascii="Times New Roman" w:hAnsi="Times New Roman" w:cs="Times New Roman"/>
          <w:sz w:val="24"/>
          <w:szCs w:val="24"/>
        </w:rPr>
        <w:t>о</w:t>
      </w:r>
      <w:r w:rsidRPr="00043939">
        <w:rPr>
          <w:rFonts w:ascii="Times New Roman" w:hAnsi="Times New Roman" w:cs="Times New Roman"/>
          <w:sz w:val="24"/>
          <w:szCs w:val="24"/>
        </w:rPr>
        <w:t>пии документов государственного образца об образовании, 2 фотографии 3x4 см и, при необходимости, иные д</w:t>
      </w:r>
      <w:r w:rsidRPr="00043939">
        <w:rPr>
          <w:rFonts w:ascii="Times New Roman" w:hAnsi="Times New Roman" w:cs="Times New Roman"/>
          <w:sz w:val="24"/>
          <w:szCs w:val="24"/>
        </w:rPr>
        <w:t>о</w:t>
      </w:r>
      <w:r w:rsidRPr="00043939">
        <w:rPr>
          <w:rFonts w:ascii="Times New Roman" w:hAnsi="Times New Roman" w:cs="Times New Roman"/>
          <w:sz w:val="24"/>
          <w:szCs w:val="24"/>
        </w:rPr>
        <w:t xml:space="preserve">кументы, предусмотренные пунктом 18 Правил. </w:t>
      </w:r>
    </w:p>
    <w:p w:rsidR="00043939" w:rsidRPr="00043939" w:rsidRDefault="00043939" w:rsidP="00043939">
      <w:pPr>
        <w:pStyle w:val="2"/>
        <w:shd w:val="clear" w:color="auto" w:fill="auto"/>
        <w:spacing w:after="0" w:line="36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3939">
        <w:rPr>
          <w:rFonts w:ascii="Times New Roman" w:hAnsi="Times New Roman" w:cs="Times New Roman"/>
          <w:sz w:val="24"/>
          <w:szCs w:val="24"/>
        </w:rPr>
        <w:t>Документы направляются поступающим по почте заказным письмом с уведомлением и описью вложения. Уведомление и заверенная опись вложения являются основанием для подтверждения отправления документов п</w:t>
      </w:r>
      <w:r w:rsidRPr="00043939">
        <w:rPr>
          <w:rFonts w:ascii="Times New Roman" w:hAnsi="Times New Roman" w:cs="Times New Roman"/>
          <w:sz w:val="24"/>
          <w:szCs w:val="24"/>
        </w:rPr>
        <w:t>о</w:t>
      </w:r>
      <w:r w:rsidRPr="00043939">
        <w:rPr>
          <w:rFonts w:ascii="Times New Roman" w:hAnsi="Times New Roman" w:cs="Times New Roman"/>
          <w:sz w:val="24"/>
          <w:szCs w:val="24"/>
        </w:rPr>
        <w:t>ступающего.</w:t>
      </w:r>
    </w:p>
    <w:p w:rsidR="00043939" w:rsidRPr="00043939" w:rsidRDefault="00043939" w:rsidP="00043939">
      <w:pPr>
        <w:pStyle w:val="2"/>
        <w:numPr>
          <w:ilvl w:val="3"/>
          <w:numId w:val="11"/>
        </w:numPr>
        <w:shd w:val="clear" w:color="auto" w:fill="auto"/>
        <w:spacing w:after="0" w:line="36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3939">
        <w:rPr>
          <w:rFonts w:ascii="Times New Roman" w:hAnsi="Times New Roman" w:cs="Times New Roman"/>
          <w:sz w:val="24"/>
          <w:szCs w:val="24"/>
        </w:rPr>
        <w:t>Университет обеспечивает возможность представления (направления) документов, необходимых для поступления, всеми указанными способами (посредством ЕПГУ - в случае его использования).</w:t>
      </w:r>
    </w:p>
    <w:p w:rsidR="00E77E1B" w:rsidRPr="00043939" w:rsidRDefault="00E77E1B" w:rsidP="00437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E77E1B" w:rsidRPr="00043939" w:rsidSect="00673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9AE"/>
    <w:multiLevelType w:val="hybridMultilevel"/>
    <w:tmpl w:val="16D07AB0"/>
    <w:lvl w:ilvl="0" w:tplc="1AA0BE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85E404D"/>
    <w:multiLevelType w:val="hybridMultilevel"/>
    <w:tmpl w:val="2474E572"/>
    <w:lvl w:ilvl="0" w:tplc="67BACE7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7C4BE9"/>
    <w:multiLevelType w:val="multilevel"/>
    <w:tmpl w:val="DADCC62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722FAE"/>
    <w:multiLevelType w:val="hybridMultilevel"/>
    <w:tmpl w:val="C27CAA64"/>
    <w:lvl w:ilvl="0" w:tplc="7932CE8E">
      <w:start w:val="1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D6B0E2F"/>
    <w:multiLevelType w:val="hybridMultilevel"/>
    <w:tmpl w:val="2684E974"/>
    <w:lvl w:ilvl="0" w:tplc="43DEF4BA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>
    <w:nsid w:val="33E33FFC"/>
    <w:multiLevelType w:val="multilevel"/>
    <w:tmpl w:val="CC186E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45127419"/>
    <w:multiLevelType w:val="hybridMultilevel"/>
    <w:tmpl w:val="0D8AD89C"/>
    <w:lvl w:ilvl="0" w:tplc="59F8E378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40E560B"/>
    <w:multiLevelType w:val="multilevel"/>
    <w:tmpl w:val="72F6CB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0F1273"/>
    <w:multiLevelType w:val="hybridMultilevel"/>
    <w:tmpl w:val="E92A79C6"/>
    <w:lvl w:ilvl="0" w:tplc="11CAB7B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9">
    <w:nsid w:val="58527FAB"/>
    <w:multiLevelType w:val="hybridMultilevel"/>
    <w:tmpl w:val="F7065CF8"/>
    <w:lvl w:ilvl="0" w:tplc="11149314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473189"/>
    <w:multiLevelType w:val="hybridMultilevel"/>
    <w:tmpl w:val="72B646FC"/>
    <w:lvl w:ilvl="0" w:tplc="81D06FB8">
      <w:start w:val="2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6172ABB"/>
    <w:multiLevelType w:val="hybridMultilevel"/>
    <w:tmpl w:val="21843962"/>
    <w:lvl w:ilvl="0" w:tplc="0DF85068">
      <w:start w:val="1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85D5BE7"/>
    <w:multiLevelType w:val="hybridMultilevel"/>
    <w:tmpl w:val="EB0E2A42"/>
    <w:lvl w:ilvl="0" w:tplc="34227AAE">
      <w:start w:val="4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A1709DF"/>
    <w:multiLevelType w:val="multilevel"/>
    <w:tmpl w:val="5C767B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7A751A94"/>
    <w:multiLevelType w:val="hybridMultilevel"/>
    <w:tmpl w:val="A12EE356"/>
    <w:lvl w:ilvl="0" w:tplc="98BA89EC">
      <w:start w:val="3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7"/>
  </w:num>
  <w:num w:numId="11">
    <w:abstractNumId w:val="5"/>
  </w:num>
  <w:num w:numId="12">
    <w:abstractNumId w:val="13"/>
  </w:num>
  <w:num w:numId="13">
    <w:abstractNumId w:val="6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C09B3"/>
    <w:rsid w:val="00043939"/>
    <w:rsid w:val="000858F9"/>
    <w:rsid w:val="00225122"/>
    <w:rsid w:val="0031323F"/>
    <w:rsid w:val="00437FFA"/>
    <w:rsid w:val="005D2913"/>
    <w:rsid w:val="0067337A"/>
    <w:rsid w:val="0069318A"/>
    <w:rsid w:val="00696E1F"/>
    <w:rsid w:val="006C09B3"/>
    <w:rsid w:val="009466E1"/>
    <w:rsid w:val="00B30FB1"/>
    <w:rsid w:val="00DD038F"/>
    <w:rsid w:val="00E40442"/>
    <w:rsid w:val="00E5728C"/>
    <w:rsid w:val="00E7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251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link w:val="ConsNormal1"/>
    <w:rsid w:val="002251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Normal1">
    <w:name w:val="ConsNormal Знак1"/>
    <w:link w:val="ConsNormal"/>
    <w:rsid w:val="0022512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">
    <w:name w:val="Основной текст_"/>
    <w:link w:val="2"/>
    <w:rsid w:val="0022512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225122"/>
    <w:pPr>
      <w:shd w:val="clear" w:color="auto" w:fill="FFFFFF"/>
      <w:spacing w:after="180" w:line="341" w:lineRule="exact"/>
      <w:jc w:val="center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E404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lsu" TargetMode="External"/><Relationship Id="rId5" Type="http://schemas.openxmlformats.org/officeDocument/2006/relationships/hyperlink" Target="http://www.ul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2025-01-19T18:21:00Z</dcterms:created>
  <dcterms:modified xsi:type="dcterms:W3CDTF">2025-01-19T18:21:00Z</dcterms:modified>
</cp:coreProperties>
</file>