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66" w:rsidRPr="00F93DD0" w:rsidRDefault="008E1566" w:rsidP="008E1566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66">
        <w:rPr>
          <w:rFonts w:ascii="Times New Roman" w:hAnsi="Times New Roman" w:cs="Times New Roman"/>
          <w:b/>
        </w:rPr>
        <w:t xml:space="preserve">Форма проведения, языки, на которых осуществляется сдача вступительного испытания, </w:t>
      </w:r>
      <w:r w:rsidRPr="00F93DD0">
        <w:rPr>
          <w:rFonts w:ascii="Times New Roman" w:hAnsi="Times New Roman" w:cs="Times New Roman"/>
          <w:b/>
          <w:sz w:val="24"/>
          <w:szCs w:val="24"/>
        </w:rPr>
        <w:t>программа вступительного испытания</w:t>
      </w:r>
    </w:p>
    <w:p w:rsidR="00C66505" w:rsidRPr="00F93DD0" w:rsidRDefault="00C66505" w:rsidP="00F93DD0">
      <w:pPr>
        <w:pStyle w:val="ConsNormal"/>
        <w:widowControl/>
        <w:numPr>
          <w:ilvl w:val="0"/>
          <w:numId w:val="6"/>
        </w:numPr>
        <w:spacing w:line="360" w:lineRule="exact"/>
        <w:ind w:left="1560" w:right="0" w:firstLine="425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 xml:space="preserve">Университет проводит внутренние вступительные испытания, в т.ч. вступительные испытания на базе профессионального образования </w:t>
      </w:r>
      <w:proofErr w:type="spellStart"/>
      <w:r w:rsidRPr="00F93DD0">
        <w:rPr>
          <w:rFonts w:ascii="Times New Roman" w:hAnsi="Times New Roman" w:cs="Times New Roman"/>
        </w:rPr>
        <w:t>очно</w:t>
      </w:r>
      <w:proofErr w:type="spellEnd"/>
      <w:r w:rsidRPr="00F93DD0">
        <w:rPr>
          <w:rFonts w:ascii="Times New Roman" w:hAnsi="Times New Roman" w:cs="Times New Roman"/>
        </w:rPr>
        <w:t xml:space="preserve"> и (или) с использованием дистанцио</w:t>
      </w:r>
      <w:r w:rsidRPr="00F93DD0">
        <w:rPr>
          <w:rFonts w:ascii="Times New Roman" w:hAnsi="Times New Roman" w:cs="Times New Roman"/>
        </w:rPr>
        <w:t>н</w:t>
      </w:r>
      <w:r w:rsidRPr="00F93DD0">
        <w:rPr>
          <w:rFonts w:ascii="Times New Roman" w:hAnsi="Times New Roman" w:cs="Times New Roman"/>
        </w:rPr>
        <w:t>ных технологий по выбору поступающего (при условии идентификации поступающих при сд</w:t>
      </w:r>
      <w:r w:rsidRPr="00F93DD0">
        <w:rPr>
          <w:rFonts w:ascii="Times New Roman" w:hAnsi="Times New Roman" w:cs="Times New Roman"/>
        </w:rPr>
        <w:t>а</w:t>
      </w:r>
      <w:r w:rsidRPr="00F93DD0">
        <w:rPr>
          <w:rFonts w:ascii="Times New Roman" w:hAnsi="Times New Roman" w:cs="Times New Roman"/>
        </w:rPr>
        <w:t>че ими вступительных испытаний).</w:t>
      </w:r>
    </w:p>
    <w:p w:rsidR="00C66505" w:rsidRPr="00F93DD0" w:rsidRDefault="00C66505" w:rsidP="00F93DD0">
      <w:pPr>
        <w:pStyle w:val="ConsNormal"/>
        <w:widowControl/>
        <w:tabs>
          <w:tab w:val="left" w:pos="1418"/>
        </w:tabs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Вступительные испытания по общеобразовательным предметам, проводимые универс</w:t>
      </w:r>
      <w:r w:rsidRPr="00F93DD0">
        <w:rPr>
          <w:rFonts w:ascii="Times New Roman" w:hAnsi="Times New Roman" w:cs="Times New Roman"/>
        </w:rPr>
        <w:t>и</w:t>
      </w:r>
      <w:r w:rsidRPr="00F93DD0">
        <w:rPr>
          <w:rFonts w:ascii="Times New Roman" w:hAnsi="Times New Roman" w:cs="Times New Roman"/>
        </w:rPr>
        <w:t>тетом самостоятельно, в том числе вступительные испытания на базе профессионального обр</w:t>
      </w:r>
      <w:r w:rsidRPr="00F93DD0">
        <w:rPr>
          <w:rFonts w:ascii="Times New Roman" w:hAnsi="Times New Roman" w:cs="Times New Roman"/>
        </w:rPr>
        <w:t>а</w:t>
      </w:r>
      <w:r w:rsidRPr="00F93DD0">
        <w:rPr>
          <w:rFonts w:ascii="Times New Roman" w:hAnsi="Times New Roman" w:cs="Times New Roman"/>
        </w:rPr>
        <w:t xml:space="preserve">зования, а также вступительные испытания при приеме на </w:t>
      </w:r>
      <w:proofErr w:type="gramStart"/>
      <w:r w:rsidRPr="00F93DD0">
        <w:rPr>
          <w:rFonts w:ascii="Times New Roman" w:hAnsi="Times New Roman" w:cs="Times New Roman"/>
        </w:rPr>
        <w:t>обучение по программам</w:t>
      </w:r>
      <w:proofErr w:type="gramEnd"/>
      <w:r w:rsidRPr="00F93DD0">
        <w:rPr>
          <w:rFonts w:ascii="Times New Roman" w:hAnsi="Times New Roman" w:cs="Times New Roman"/>
        </w:rPr>
        <w:t xml:space="preserve"> магистр</w:t>
      </w:r>
      <w:r w:rsidRPr="00F93DD0">
        <w:rPr>
          <w:rFonts w:ascii="Times New Roman" w:hAnsi="Times New Roman" w:cs="Times New Roman"/>
        </w:rPr>
        <w:t>а</w:t>
      </w:r>
      <w:r w:rsidRPr="00F93DD0">
        <w:rPr>
          <w:rFonts w:ascii="Times New Roman" w:hAnsi="Times New Roman" w:cs="Times New Roman"/>
        </w:rPr>
        <w:t>туры:</w:t>
      </w:r>
    </w:p>
    <w:p w:rsidR="00C66505" w:rsidRPr="00F93DD0" w:rsidRDefault="00C66505" w:rsidP="00C66505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при очном проведении пров</w:t>
      </w:r>
      <w:r w:rsidRPr="00F93DD0">
        <w:rPr>
          <w:rFonts w:ascii="Times New Roman" w:hAnsi="Times New Roman" w:cs="Times New Roman"/>
        </w:rPr>
        <w:t>о</w:t>
      </w:r>
      <w:r w:rsidRPr="00F93DD0">
        <w:rPr>
          <w:rFonts w:ascii="Times New Roman" w:hAnsi="Times New Roman" w:cs="Times New Roman"/>
        </w:rPr>
        <w:t>дятся в письменной форме;</w:t>
      </w:r>
    </w:p>
    <w:p w:rsidR="00C66505" w:rsidRPr="00F93DD0" w:rsidRDefault="00C66505" w:rsidP="00C66505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 xml:space="preserve">при использовании дистанционных технологий проводятся в форме тестирования или в письменной форме в соответствии с утвержденными программами данных вступительных испытаний. </w:t>
      </w:r>
    </w:p>
    <w:p w:rsidR="00C66505" w:rsidRPr="00F93DD0" w:rsidRDefault="00C66505" w:rsidP="00C66505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Дополнительные вступительные испытания творческой или профессиональной направленности проводятся в письменной форме, устной форме, форме прослушив</w:t>
      </w:r>
      <w:r w:rsidRPr="00F93DD0">
        <w:rPr>
          <w:rFonts w:ascii="Times New Roman" w:hAnsi="Times New Roman" w:cs="Times New Roman"/>
        </w:rPr>
        <w:t>а</w:t>
      </w:r>
      <w:r w:rsidRPr="00F93DD0">
        <w:rPr>
          <w:rFonts w:ascii="Times New Roman" w:hAnsi="Times New Roman" w:cs="Times New Roman"/>
        </w:rPr>
        <w:t>ния, просмотра, собеседования или в иной форме в соответствии с утвержденными программами данных вст</w:t>
      </w:r>
      <w:r w:rsidRPr="00F93DD0">
        <w:rPr>
          <w:rFonts w:ascii="Times New Roman" w:hAnsi="Times New Roman" w:cs="Times New Roman"/>
        </w:rPr>
        <w:t>у</w:t>
      </w:r>
      <w:r w:rsidRPr="00F93DD0">
        <w:rPr>
          <w:rFonts w:ascii="Times New Roman" w:hAnsi="Times New Roman" w:cs="Times New Roman"/>
        </w:rPr>
        <w:t xml:space="preserve">пительных испытаний. </w:t>
      </w:r>
    </w:p>
    <w:p w:rsidR="00C66505" w:rsidRPr="00F93DD0" w:rsidRDefault="00C66505" w:rsidP="00C66505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При проведении вступительных испытаний с использованием дистанционных технол</w:t>
      </w:r>
      <w:r w:rsidRPr="00F93DD0">
        <w:rPr>
          <w:rFonts w:ascii="Times New Roman" w:hAnsi="Times New Roman" w:cs="Times New Roman"/>
        </w:rPr>
        <w:t>о</w:t>
      </w:r>
      <w:r w:rsidRPr="00F93DD0">
        <w:rPr>
          <w:rFonts w:ascii="Times New Roman" w:hAnsi="Times New Roman" w:cs="Times New Roman"/>
        </w:rPr>
        <w:t>гий университет обеспечивает идентификацию личности поступающего в соответствии и П</w:t>
      </w:r>
      <w:r w:rsidRPr="00F93DD0">
        <w:rPr>
          <w:rFonts w:ascii="Times New Roman" w:hAnsi="Times New Roman" w:cs="Times New Roman"/>
        </w:rPr>
        <w:t>о</w:t>
      </w:r>
      <w:r w:rsidRPr="00F93DD0">
        <w:rPr>
          <w:rFonts w:ascii="Times New Roman" w:hAnsi="Times New Roman" w:cs="Times New Roman"/>
        </w:rPr>
        <w:t xml:space="preserve">ложением о порядке проведения вступительных испытаний с использованием дистанционных технологий, утвержденных решением Ученого совета </w:t>
      </w:r>
      <w:proofErr w:type="spellStart"/>
      <w:r w:rsidRPr="00F93DD0">
        <w:rPr>
          <w:rFonts w:ascii="Times New Roman" w:hAnsi="Times New Roman" w:cs="Times New Roman"/>
        </w:rPr>
        <w:t>УлГУ</w:t>
      </w:r>
      <w:proofErr w:type="spellEnd"/>
      <w:r w:rsidRPr="00F93DD0">
        <w:rPr>
          <w:rFonts w:ascii="Times New Roman" w:hAnsi="Times New Roman" w:cs="Times New Roman"/>
        </w:rPr>
        <w:t>.</w:t>
      </w:r>
    </w:p>
    <w:p w:rsidR="00C66505" w:rsidRPr="00F93DD0" w:rsidRDefault="00C66505" w:rsidP="00C66505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D0">
        <w:rPr>
          <w:rFonts w:ascii="Times New Roman" w:hAnsi="Times New Roman" w:cs="Times New Roman"/>
          <w:sz w:val="24"/>
          <w:szCs w:val="24"/>
        </w:rPr>
        <w:t>Во время проведения вступительных испытаний их участникам и лицам, привлека</w:t>
      </w:r>
      <w:r w:rsidRPr="00F93DD0">
        <w:rPr>
          <w:rFonts w:ascii="Times New Roman" w:hAnsi="Times New Roman" w:cs="Times New Roman"/>
          <w:sz w:val="24"/>
          <w:szCs w:val="24"/>
        </w:rPr>
        <w:t>е</w:t>
      </w:r>
      <w:r w:rsidRPr="00F93DD0">
        <w:rPr>
          <w:rFonts w:ascii="Times New Roman" w:hAnsi="Times New Roman" w:cs="Times New Roman"/>
          <w:sz w:val="24"/>
          <w:szCs w:val="24"/>
        </w:rPr>
        <w:t>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</w:t>
      </w:r>
      <w:r w:rsidRPr="00F93DD0">
        <w:rPr>
          <w:rFonts w:ascii="Times New Roman" w:hAnsi="Times New Roman" w:cs="Times New Roman"/>
          <w:sz w:val="24"/>
          <w:szCs w:val="24"/>
        </w:rPr>
        <w:t>н</w:t>
      </w:r>
      <w:r w:rsidRPr="00F93DD0">
        <w:rPr>
          <w:rFonts w:ascii="Times New Roman" w:hAnsi="Times New Roman" w:cs="Times New Roman"/>
          <w:sz w:val="24"/>
          <w:szCs w:val="24"/>
        </w:rPr>
        <w:t>но-вычислительную технику, предусмотренные утвержденной программой вступительных и</w:t>
      </w:r>
      <w:r w:rsidRPr="00F93DD0">
        <w:rPr>
          <w:rFonts w:ascii="Times New Roman" w:hAnsi="Times New Roman" w:cs="Times New Roman"/>
          <w:sz w:val="24"/>
          <w:szCs w:val="24"/>
        </w:rPr>
        <w:t>с</w:t>
      </w:r>
      <w:r w:rsidRPr="00F93DD0">
        <w:rPr>
          <w:rFonts w:ascii="Times New Roman" w:hAnsi="Times New Roman" w:cs="Times New Roman"/>
          <w:sz w:val="24"/>
          <w:szCs w:val="24"/>
        </w:rPr>
        <w:t>пытаний</w:t>
      </w:r>
    </w:p>
    <w:p w:rsidR="00C66505" w:rsidRPr="00F93DD0" w:rsidRDefault="00C66505" w:rsidP="008E1566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4F1" w:rsidRPr="00F93DD0" w:rsidRDefault="009D04F1" w:rsidP="009D04F1">
      <w:pPr>
        <w:pStyle w:val="ConsNormal"/>
        <w:widowControl/>
        <w:numPr>
          <w:ilvl w:val="0"/>
          <w:numId w:val="5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Внутренние вступительные испытания проводятся на русском языке.</w:t>
      </w:r>
    </w:p>
    <w:p w:rsidR="009D04F1" w:rsidRPr="00F93DD0" w:rsidRDefault="009D04F1" w:rsidP="009D04F1">
      <w:pPr>
        <w:pStyle w:val="ConsNormal"/>
        <w:widowControl/>
        <w:spacing w:line="360" w:lineRule="exact"/>
        <w:ind w:left="143"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 xml:space="preserve">Для иностранных граждан, поступающих на </w:t>
      </w:r>
      <w:proofErr w:type="gramStart"/>
      <w:r w:rsidRPr="00F93DD0">
        <w:rPr>
          <w:rFonts w:ascii="Times New Roman" w:hAnsi="Times New Roman" w:cs="Times New Roman"/>
        </w:rPr>
        <w:t>обучение по специальности</w:t>
      </w:r>
      <w:proofErr w:type="gramEnd"/>
      <w:r w:rsidRPr="00F93DD0">
        <w:rPr>
          <w:rFonts w:ascii="Times New Roman" w:hAnsi="Times New Roman" w:cs="Times New Roman"/>
        </w:rPr>
        <w:t xml:space="preserve"> «Лечебное дело» (на английском языке) вступ</w:t>
      </w:r>
      <w:r w:rsidRPr="00F93DD0">
        <w:rPr>
          <w:rFonts w:ascii="Times New Roman" w:hAnsi="Times New Roman" w:cs="Times New Roman"/>
        </w:rPr>
        <w:t>и</w:t>
      </w:r>
      <w:r w:rsidRPr="00F93DD0">
        <w:rPr>
          <w:rFonts w:ascii="Times New Roman" w:hAnsi="Times New Roman" w:cs="Times New Roman"/>
        </w:rPr>
        <w:t>тельные испытания проводятся на английском языке. Сдача вступительного испытания на английском языке осуществляется по желанию п</w:t>
      </w:r>
      <w:r w:rsidRPr="00F93DD0">
        <w:rPr>
          <w:rFonts w:ascii="Times New Roman" w:hAnsi="Times New Roman" w:cs="Times New Roman"/>
        </w:rPr>
        <w:t>о</w:t>
      </w:r>
      <w:r w:rsidRPr="00F93DD0">
        <w:rPr>
          <w:rFonts w:ascii="Times New Roman" w:hAnsi="Times New Roman" w:cs="Times New Roman"/>
        </w:rPr>
        <w:t>ступающего.</w:t>
      </w:r>
    </w:p>
    <w:p w:rsidR="009D04F1" w:rsidRPr="00F93DD0" w:rsidRDefault="009D04F1" w:rsidP="009D04F1">
      <w:pPr>
        <w:pStyle w:val="ConsNormal"/>
        <w:widowControl/>
        <w:spacing w:line="360" w:lineRule="exact"/>
        <w:ind w:left="143"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 xml:space="preserve">Для иностранных граждан, поступающих на </w:t>
      </w:r>
      <w:proofErr w:type="gramStart"/>
      <w:r w:rsidRPr="00F93DD0">
        <w:rPr>
          <w:rFonts w:ascii="Times New Roman" w:hAnsi="Times New Roman" w:cs="Times New Roman"/>
        </w:rPr>
        <w:t>обучение по специальности</w:t>
      </w:r>
      <w:proofErr w:type="gramEnd"/>
      <w:r w:rsidRPr="00F93DD0">
        <w:rPr>
          <w:rFonts w:ascii="Times New Roman" w:hAnsi="Times New Roman" w:cs="Times New Roman"/>
        </w:rPr>
        <w:t xml:space="preserve"> «Лечебное д</w:t>
      </w:r>
      <w:r w:rsidRPr="00F93DD0">
        <w:rPr>
          <w:rFonts w:ascii="Times New Roman" w:hAnsi="Times New Roman" w:cs="Times New Roman"/>
        </w:rPr>
        <w:t>е</w:t>
      </w:r>
      <w:r w:rsidRPr="00F93DD0">
        <w:rPr>
          <w:rFonts w:ascii="Times New Roman" w:hAnsi="Times New Roman" w:cs="Times New Roman"/>
        </w:rPr>
        <w:t>ло» (на английском языке) проводится одно вступительное испытание по общеобразовател</w:t>
      </w:r>
      <w:r w:rsidRPr="00F93DD0">
        <w:rPr>
          <w:rFonts w:ascii="Times New Roman" w:hAnsi="Times New Roman" w:cs="Times New Roman"/>
        </w:rPr>
        <w:t>ь</w:t>
      </w:r>
      <w:r w:rsidRPr="00F93DD0">
        <w:rPr>
          <w:rFonts w:ascii="Times New Roman" w:hAnsi="Times New Roman" w:cs="Times New Roman"/>
        </w:rPr>
        <w:t>ному предмету Химия.</w:t>
      </w:r>
    </w:p>
    <w:p w:rsidR="00042C73" w:rsidRPr="008E1566" w:rsidRDefault="00042C73" w:rsidP="008E1566">
      <w:pPr>
        <w:spacing w:line="360" w:lineRule="exact"/>
        <w:jc w:val="center"/>
        <w:rPr>
          <w:rFonts w:ascii="Times New Roman" w:hAnsi="Times New Roman" w:cs="Times New Roman"/>
          <w:b/>
          <w:color w:val="000000"/>
        </w:rPr>
      </w:pPr>
    </w:p>
    <w:sectPr w:rsidR="00042C73" w:rsidRPr="008E1566" w:rsidSect="0090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E1A3E35"/>
    <w:multiLevelType w:val="hybridMultilevel"/>
    <w:tmpl w:val="A7B45436"/>
    <w:lvl w:ilvl="0" w:tplc="1CF66AF4">
      <w:start w:val="5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A53594"/>
    <w:multiLevelType w:val="hybridMultilevel"/>
    <w:tmpl w:val="7374BF1C"/>
    <w:lvl w:ilvl="0" w:tplc="BC545828">
      <w:start w:val="5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3C30B80"/>
    <w:multiLevelType w:val="hybridMultilevel"/>
    <w:tmpl w:val="0FC8D7FC"/>
    <w:lvl w:ilvl="0" w:tplc="C8D4169E">
      <w:start w:val="4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251552"/>
    <w:multiLevelType w:val="hybridMultilevel"/>
    <w:tmpl w:val="4F0C0252"/>
    <w:lvl w:ilvl="0" w:tplc="07F467CA">
      <w:start w:val="4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E1566"/>
    <w:rsid w:val="00042C73"/>
    <w:rsid w:val="007F77A9"/>
    <w:rsid w:val="008E1566"/>
    <w:rsid w:val="009001DC"/>
    <w:rsid w:val="009D04F1"/>
    <w:rsid w:val="00C66505"/>
    <w:rsid w:val="00F9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8E15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8E156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2025-01-19T19:23:00Z</dcterms:created>
  <dcterms:modified xsi:type="dcterms:W3CDTF">2025-01-19T19:26:00Z</dcterms:modified>
</cp:coreProperties>
</file>