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B5" w:rsidRDefault="007D5FB5" w:rsidP="007D5FB5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3F5"/>
        </w:rPr>
      </w:pPr>
      <w:r w:rsidRPr="007D5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3F5"/>
        </w:rPr>
        <w:t>Е</w:t>
      </w:r>
      <w:r w:rsidR="00EC42A4" w:rsidRPr="007D5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3F5"/>
        </w:rPr>
        <w:t>жемесячная выплата для п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3F5"/>
        </w:rPr>
        <w:t>оддержки семей с низким доходом</w:t>
      </w:r>
    </w:p>
    <w:p w:rsidR="007D5FB5" w:rsidRPr="007D5FB5" w:rsidRDefault="007D5FB5" w:rsidP="007D5FB5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2F3F5"/>
        </w:rPr>
      </w:pPr>
    </w:p>
    <w:p w:rsidR="00EC42A4" w:rsidRPr="007D5FB5" w:rsidRDefault="00EC42A4" w:rsidP="00EC42A4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2F3F5"/>
        </w:rPr>
      </w:pPr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>Оформить её могут: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женщины, вставшие на учёт до 12 недель беременности;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один из родителей, опекунов или попечителей ребёнка до 17 лет;</w:t>
      </w:r>
    </w:p>
    <w:p w:rsidR="007D5FB5" w:rsidRPr="007D5FB5" w:rsidRDefault="00EC42A4" w:rsidP="00EC42A4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2F3F5"/>
        </w:rPr>
      </w:pPr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 xml:space="preserve">Подать заявление можно </w:t>
      </w:r>
      <w:proofErr w:type="spellStart"/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>онлайн</w:t>
      </w:r>
      <w:proofErr w:type="spellEnd"/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 xml:space="preserve"> через </w:t>
      </w:r>
      <w:proofErr w:type="spellStart"/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>Госуслуги</w:t>
      </w:r>
      <w:proofErr w:type="spellEnd"/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 xml:space="preserve"> или лично в отделении </w:t>
      </w:r>
      <w:proofErr w:type="spellStart"/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>Соцфонда</w:t>
      </w:r>
      <w:proofErr w:type="spellEnd"/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 xml:space="preserve"> или МФЦ.</w:t>
      </w:r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Пособие на детей назначается на 12 месяцев. Беременным — с месяца постановки на учёт, но не раньше 6-й недели, выплачивают до родов или прерывания беременности. Подать заявление можно не раньше 12-й недели. Сумма пособия всегда </w:t>
      </w:r>
      <w:proofErr w:type="gramStart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за полный месяц</w:t>
      </w:r>
      <w:proofErr w:type="gramEnd"/>
      <w:r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. Например, женщина встала на учёт на 7-й неделе, заявление подала на 30-й. Поскольку пособие начисляется </w:t>
      </w:r>
      <w:proofErr w:type="gramStart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за полные месяцы</w:t>
      </w:r>
      <w:proofErr w:type="gramEnd"/>
      <w:r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 с постановки на учёт, она получит выплаты за 6 месяцев.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> Условия получения пособия:</w:t>
      </w:r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t>– доход на одного члена семьи в месяц не превышает прожиточный минимум в регионе;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 xml:space="preserve">– при этом доход каждого совершеннолетнего члена семьи должен составлять не менее 4 МРОТ. Если его нет, нужна объективная причина отсутствия </w:t>
      </w:r>
      <w:proofErr w:type="gramStart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дохода</w:t>
      </w:r>
      <w:proofErr w:type="gramEnd"/>
      <w:r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 например, уход за ребёнком до трёх лет, очное обучение (для студентов до 23 лет), служба в армии по призыву;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 xml:space="preserve">– имущество семьи в пределах утверждённого перечня. Полный список можно посмотреть на </w:t>
      </w:r>
      <w:proofErr w:type="spellStart"/>
      <w:r w:rsidR="007D5FB5" w:rsidRPr="007D5FB5">
        <w:rPr>
          <w:rFonts w:ascii="Times New Roman" w:hAnsi="Times New Roman" w:cs="Times New Roman"/>
          <w:color w:val="000000"/>
          <w:shd w:val="clear" w:color="auto" w:fill="F2F3F5"/>
        </w:rPr>
        <w:t>Г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t>осуслугах</w:t>
      </w:r>
      <w:proofErr w:type="spellEnd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заявитель-родитель и ребёнок постоянно живут в России и</w:t>
      </w:r>
      <w:r w:rsidR="007D5FB5"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 имеют российское гражданство.</w:t>
      </w:r>
      <w:r w:rsidR="007D5FB5"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</w:p>
    <w:p w:rsidR="00953D53" w:rsidRPr="007D5FB5" w:rsidRDefault="00EC42A4" w:rsidP="00EC42A4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</w:rPr>
      </w:pPr>
      <w:r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Сведения о доходах берут </w:t>
      </w:r>
      <w:proofErr w:type="gramStart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за</w:t>
      </w:r>
      <w:proofErr w:type="gramEnd"/>
      <w:r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 последние 12 месяцев. Если вы подаёте заявление в июле 2025 года, учитываться будет доход семьи с июня 2024 года по май 2025 года. Чтобы понять, может ли семья получать выплату, нужно разделить её доходы за расчётный период на 12 месяцев и на количество членов семьи. Например, семья из 4 человек, общий доход за год 800 000 руб. 800 000 / 12 / 4 = 16 667 руб. Если в регионе прожиточный минимум на душу больше этой суммы, семья считается нуждающейся.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Что входит в доход семьи</w:t>
      </w:r>
      <w:r w:rsidR="007D5FB5"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? 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t>Например: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зарплаты и гонорары;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пенсии и пособия;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стипендии;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алименты;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доходы от банковских вкладов и операций с ценными бумагами;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деньги от продажи и сдачи в аренду имущества;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  <w:r w:rsidR="007D5FB5" w:rsidRPr="007D5FB5">
        <w:rPr>
          <w:rFonts w:ascii="Times New Roman" w:hAnsi="Times New Roman" w:cs="Times New Roman"/>
          <w:color w:val="000000"/>
          <w:shd w:val="clear" w:color="auto" w:fill="F2F3F5"/>
        </w:rPr>
        <w:t>п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олный перечень учитываемых доходов ищите на сайте </w:t>
      </w:r>
      <w:proofErr w:type="spellStart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Соцфонда</w:t>
      </w:r>
      <w:proofErr w:type="spellEnd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.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Какие доходы не учитываются</w:t>
      </w:r>
      <w:r w:rsidR="007D5FB5"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? </w:t>
      </w:r>
      <w:proofErr w:type="gramStart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Например: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выплаты на детей, на которых оформляется единое пособие, за прошлые периоды;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единое пособие беременной женщине, вставшей на учёт в ранние сроки беременности, за прошлые периоды;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единое пособие, выплаченное на ребёнка, достигшего 17 лет;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– ежемесячная выплата из материнского капитала;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 xml:space="preserve">– зарплата детей до 18 лет, если ребёнок обучался </w:t>
      </w:r>
      <w:proofErr w:type="spellStart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очно</w:t>
      </w:r>
      <w:proofErr w:type="spellEnd"/>
      <w:r w:rsidRPr="007D5FB5">
        <w:rPr>
          <w:rFonts w:ascii="Times New Roman" w:hAnsi="Times New Roman" w:cs="Times New Roman"/>
          <w:color w:val="000000"/>
          <w:shd w:val="clear" w:color="auto" w:fill="F2F3F5"/>
        </w:rPr>
        <w:t xml:space="preserve"> не менее 6 месяцев в расчётном периоде;</w:t>
      </w:r>
      <w:proofErr w:type="gramEnd"/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 xml:space="preserve">Полный перечень смотрите на </w:t>
      </w:r>
      <w:proofErr w:type="spellStart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Госуслугах</w:t>
      </w:r>
      <w:proofErr w:type="spellEnd"/>
      <w:r w:rsidRPr="007D5FB5">
        <w:rPr>
          <w:rFonts w:ascii="Times New Roman" w:hAnsi="Times New Roman" w:cs="Times New Roman"/>
          <w:color w:val="000000"/>
          <w:shd w:val="clear" w:color="auto" w:fill="F2F3F5"/>
        </w:rPr>
        <w:t>.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Как оценивают имущество? В собственности у семьи могут быть: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квартира или комната любой площади. Если несколько, суммарная площадь не больше 24 м² на человека 2; частный дом любой площади. Если несколько, суммарная площадь не больше 40 м² на человека 2; дача или садовый дом; земельные участки суммарной площадью не более 0,25 га в городе или 1 га в сельской местности; автомобиль.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b/>
          <w:color w:val="000000"/>
          <w:shd w:val="clear" w:color="auto" w:fill="F2F3F5"/>
        </w:rPr>
        <w:t>Размер выплат.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Единое пособие рассчитывается индивидуально для каждой семьи и может составлять 50, 75 или 100% прожиточного минимума.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50% – базовый уровень;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75% – если среднедушевой доход семьи меньше прожиточного минимума даже при назначении базового уровня;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100% — если при назначении пособия в меньшем размере уровень среднедушевого дохода семьи меньше прожиточного минимума.</w:t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</w:r>
      <w:r w:rsidRPr="007D5FB5">
        <w:rPr>
          <w:rFonts w:ascii="Times New Roman" w:hAnsi="Times New Roman" w:cs="Times New Roman"/>
          <w:color w:val="000000"/>
          <w:shd w:val="clear" w:color="auto" w:fill="F2F3F5"/>
        </w:rPr>
        <w:br/>
        <w:t>Чтобы узнать, какой размер выплат может быть у вашей семьи, посмотрите прожиточный минимум по региону. Например, в Ульяновской области прожиточный минимум для детей 15 782 руб. Это и будет максимальная сумма пособия. Если семье назначают базовый размер 50%, сумма выплаты составит 7 891 руб. на каждого ребёнка.</w:t>
      </w:r>
    </w:p>
    <w:sectPr w:rsidR="00953D53" w:rsidRPr="007D5FB5" w:rsidSect="007D5FB5">
      <w:pgSz w:w="11906" w:h="16838"/>
      <w:pgMar w:top="397" w:right="282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666"/>
    <w:rsid w:val="00001088"/>
    <w:rsid w:val="000012D3"/>
    <w:rsid w:val="00001B5E"/>
    <w:rsid w:val="00002C0E"/>
    <w:rsid w:val="000107B8"/>
    <w:rsid w:val="00010FB0"/>
    <w:rsid w:val="00011A83"/>
    <w:rsid w:val="00013970"/>
    <w:rsid w:val="000143AB"/>
    <w:rsid w:val="00016632"/>
    <w:rsid w:val="000166B8"/>
    <w:rsid w:val="000167E7"/>
    <w:rsid w:val="00020FA4"/>
    <w:rsid w:val="0002150C"/>
    <w:rsid w:val="00021708"/>
    <w:rsid w:val="0002479F"/>
    <w:rsid w:val="0002516C"/>
    <w:rsid w:val="00025741"/>
    <w:rsid w:val="00025F5A"/>
    <w:rsid w:val="00030FFB"/>
    <w:rsid w:val="00032BE1"/>
    <w:rsid w:val="00032DE5"/>
    <w:rsid w:val="00033FD7"/>
    <w:rsid w:val="00034165"/>
    <w:rsid w:val="000342D4"/>
    <w:rsid w:val="00034B18"/>
    <w:rsid w:val="00034DA0"/>
    <w:rsid w:val="00034FA8"/>
    <w:rsid w:val="00035055"/>
    <w:rsid w:val="000355D5"/>
    <w:rsid w:val="000368CF"/>
    <w:rsid w:val="000369C0"/>
    <w:rsid w:val="000370ED"/>
    <w:rsid w:val="00040CA0"/>
    <w:rsid w:val="000418EA"/>
    <w:rsid w:val="00043EA4"/>
    <w:rsid w:val="00043FAA"/>
    <w:rsid w:val="00045229"/>
    <w:rsid w:val="00046E58"/>
    <w:rsid w:val="00050F3D"/>
    <w:rsid w:val="00052400"/>
    <w:rsid w:val="000547E5"/>
    <w:rsid w:val="0005492E"/>
    <w:rsid w:val="00055EDB"/>
    <w:rsid w:val="000563AC"/>
    <w:rsid w:val="00056798"/>
    <w:rsid w:val="00056AA7"/>
    <w:rsid w:val="00057885"/>
    <w:rsid w:val="000604CB"/>
    <w:rsid w:val="0006406A"/>
    <w:rsid w:val="00064142"/>
    <w:rsid w:val="00065711"/>
    <w:rsid w:val="000667DF"/>
    <w:rsid w:val="0006728B"/>
    <w:rsid w:val="00071309"/>
    <w:rsid w:val="00075B3C"/>
    <w:rsid w:val="00076A63"/>
    <w:rsid w:val="000773E9"/>
    <w:rsid w:val="000838EF"/>
    <w:rsid w:val="000907A7"/>
    <w:rsid w:val="000911AC"/>
    <w:rsid w:val="000920B1"/>
    <w:rsid w:val="0009276A"/>
    <w:rsid w:val="00093800"/>
    <w:rsid w:val="00093C80"/>
    <w:rsid w:val="000950DE"/>
    <w:rsid w:val="000951F0"/>
    <w:rsid w:val="000979A1"/>
    <w:rsid w:val="000A1AE6"/>
    <w:rsid w:val="000A1D1C"/>
    <w:rsid w:val="000A3978"/>
    <w:rsid w:val="000A4BA1"/>
    <w:rsid w:val="000A5015"/>
    <w:rsid w:val="000A652E"/>
    <w:rsid w:val="000B2FCF"/>
    <w:rsid w:val="000B3E94"/>
    <w:rsid w:val="000B4D07"/>
    <w:rsid w:val="000B6FDD"/>
    <w:rsid w:val="000B780C"/>
    <w:rsid w:val="000C04E6"/>
    <w:rsid w:val="000C0E08"/>
    <w:rsid w:val="000C31CF"/>
    <w:rsid w:val="000C4751"/>
    <w:rsid w:val="000C4CB3"/>
    <w:rsid w:val="000C59F2"/>
    <w:rsid w:val="000C6834"/>
    <w:rsid w:val="000C6847"/>
    <w:rsid w:val="000D08C7"/>
    <w:rsid w:val="000D1E70"/>
    <w:rsid w:val="000D29A7"/>
    <w:rsid w:val="000D475C"/>
    <w:rsid w:val="000D4939"/>
    <w:rsid w:val="000D4FC1"/>
    <w:rsid w:val="000D5CDA"/>
    <w:rsid w:val="000D5ECF"/>
    <w:rsid w:val="000D776D"/>
    <w:rsid w:val="000E089E"/>
    <w:rsid w:val="000E109D"/>
    <w:rsid w:val="000E1CC5"/>
    <w:rsid w:val="000E29B6"/>
    <w:rsid w:val="000E33A2"/>
    <w:rsid w:val="000E4F60"/>
    <w:rsid w:val="000E5839"/>
    <w:rsid w:val="000E640E"/>
    <w:rsid w:val="000E6D59"/>
    <w:rsid w:val="000E7454"/>
    <w:rsid w:val="000E7DF8"/>
    <w:rsid w:val="000F0E4B"/>
    <w:rsid w:val="000F0EF5"/>
    <w:rsid w:val="000F122D"/>
    <w:rsid w:val="000F2E74"/>
    <w:rsid w:val="000F44E5"/>
    <w:rsid w:val="000F505E"/>
    <w:rsid w:val="000F7889"/>
    <w:rsid w:val="000F7A6F"/>
    <w:rsid w:val="001000C2"/>
    <w:rsid w:val="0010080B"/>
    <w:rsid w:val="00100AA5"/>
    <w:rsid w:val="0010157F"/>
    <w:rsid w:val="00102D16"/>
    <w:rsid w:val="001038D4"/>
    <w:rsid w:val="00105C6D"/>
    <w:rsid w:val="001101D9"/>
    <w:rsid w:val="001121B9"/>
    <w:rsid w:val="00112F22"/>
    <w:rsid w:val="00113491"/>
    <w:rsid w:val="00114388"/>
    <w:rsid w:val="00114727"/>
    <w:rsid w:val="00115434"/>
    <w:rsid w:val="00116B95"/>
    <w:rsid w:val="001175EA"/>
    <w:rsid w:val="00117893"/>
    <w:rsid w:val="00122A01"/>
    <w:rsid w:val="00122A2A"/>
    <w:rsid w:val="00122AFF"/>
    <w:rsid w:val="001232F9"/>
    <w:rsid w:val="00123A6C"/>
    <w:rsid w:val="00124A5E"/>
    <w:rsid w:val="00126761"/>
    <w:rsid w:val="00126E04"/>
    <w:rsid w:val="0012774A"/>
    <w:rsid w:val="00127D63"/>
    <w:rsid w:val="001301C9"/>
    <w:rsid w:val="0013083A"/>
    <w:rsid w:val="00130862"/>
    <w:rsid w:val="00131886"/>
    <w:rsid w:val="001332F8"/>
    <w:rsid w:val="0013340F"/>
    <w:rsid w:val="00133D45"/>
    <w:rsid w:val="0013458C"/>
    <w:rsid w:val="0013471B"/>
    <w:rsid w:val="00137D72"/>
    <w:rsid w:val="00140EAC"/>
    <w:rsid w:val="001439C0"/>
    <w:rsid w:val="00145945"/>
    <w:rsid w:val="0014600C"/>
    <w:rsid w:val="00151504"/>
    <w:rsid w:val="00151C6A"/>
    <w:rsid w:val="001534C9"/>
    <w:rsid w:val="00153E45"/>
    <w:rsid w:val="00153F02"/>
    <w:rsid w:val="001544F2"/>
    <w:rsid w:val="00154BEA"/>
    <w:rsid w:val="00155B43"/>
    <w:rsid w:val="001600C5"/>
    <w:rsid w:val="00162635"/>
    <w:rsid w:val="001628C3"/>
    <w:rsid w:val="001631D9"/>
    <w:rsid w:val="00163FFE"/>
    <w:rsid w:val="00164089"/>
    <w:rsid w:val="00166AD3"/>
    <w:rsid w:val="0016719F"/>
    <w:rsid w:val="00170215"/>
    <w:rsid w:val="0017097C"/>
    <w:rsid w:val="0017400D"/>
    <w:rsid w:val="00174615"/>
    <w:rsid w:val="001746AB"/>
    <w:rsid w:val="001748E2"/>
    <w:rsid w:val="00174D71"/>
    <w:rsid w:val="00175269"/>
    <w:rsid w:val="0017650A"/>
    <w:rsid w:val="00176F9C"/>
    <w:rsid w:val="00177D12"/>
    <w:rsid w:val="001808A2"/>
    <w:rsid w:val="00180DC6"/>
    <w:rsid w:val="00181320"/>
    <w:rsid w:val="00182EC3"/>
    <w:rsid w:val="001832C6"/>
    <w:rsid w:val="00183FB8"/>
    <w:rsid w:val="0018459F"/>
    <w:rsid w:val="001849F0"/>
    <w:rsid w:val="00185599"/>
    <w:rsid w:val="00186117"/>
    <w:rsid w:val="001862C1"/>
    <w:rsid w:val="00186EDF"/>
    <w:rsid w:val="00193C48"/>
    <w:rsid w:val="00193E16"/>
    <w:rsid w:val="00196625"/>
    <w:rsid w:val="00196929"/>
    <w:rsid w:val="00196E4B"/>
    <w:rsid w:val="00197A73"/>
    <w:rsid w:val="001A17E8"/>
    <w:rsid w:val="001A1A92"/>
    <w:rsid w:val="001A1AD1"/>
    <w:rsid w:val="001A4CB0"/>
    <w:rsid w:val="001A655E"/>
    <w:rsid w:val="001A6A0C"/>
    <w:rsid w:val="001A7218"/>
    <w:rsid w:val="001A79E6"/>
    <w:rsid w:val="001A7CDC"/>
    <w:rsid w:val="001B0AF3"/>
    <w:rsid w:val="001B223C"/>
    <w:rsid w:val="001B452E"/>
    <w:rsid w:val="001B7133"/>
    <w:rsid w:val="001C0E75"/>
    <w:rsid w:val="001C2241"/>
    <w:rsid w:val="001C2FCB"/>
    <w:rsid w:val="001C41BD"/>
    <w:rsid w:val="001C4DF3"/>
    <w:rsid w:val="001C5899"/>
    <w:rsid w:val="001C63A0"/>
    <w:rsid w:val="001D0AC9"/>
    <w:rsid w:val="001D1CC4"/>
    <w:rsid w:val="001D1E94"/>
    <w:rsid w:val="001D3C76"/>
    <w:rsid w:val="001D4C65"/>
    <w:rsid w:val="001D559A"/>
    <w:rsid w:val="001D60D8"/>
    <w:rsid w:val="001D77B3"/>
    <w:rsid w:val="001E02B2"/>
    <w:rsid w:val="001E0BDB"/>
    <w:rsid w:val="001E139D"/>
    <w:rsid w:val="001E379A"/>
    <w:rsid w:val="001E41D3"/>
    <w:rsid w:val="001E4FD6"/>
    <w:rsid w:val="001E5CF2"/>
    <w:rsid w:val="001E6044"/>
    <w:rsid w:val="001E6973"/>
    <w:rsid w:val="001E697C"/>
    <w:rsid w:val="001F25FC"/>
    <w:rsid w:val="001F4C68"/>
    <w:rsid w:val="001F57A7"/>
    <w:rsid w:val="001F66A0"/>
    <w:rsid w:val="00200AD2"/>
    <w:rsid w:val="00200B71"/>
    <w:rsid w:val="002023D3"/>
    <w:rsid w:val="00203753"/>
    <w:rsid w:val="0020388D"/>
    <w:rsid w:val="00205982"/>
    <w:rsid w:val="002072EF"/>
    <w:rsid w:val="00210329"/>
    <w:rsid w:val="002109FA"/>
    <w:rsid w:val="00210F82"/>
    <w:rsid w:val="002121C0"/>
    <w:rsid w:val="00213504"/>
    <w:rsid w:val="002142C4"/>
    <w:rsid w:val="002146B2"/>
    <w:rsid w:val="00215B85"/>
    <w:rsid w:val="00216264"/>
    <w:rsid w:val="00216AA5"/>
    <w:rsid w:val="0021748E"/>
    <w:rsid w:val="00220B8F"/>
    <w:rsid w:val="002217BF"/>
    <w:rsid w:val="00222393"/>
    <w:rsid w:val="00223703"/>
    <w:rsid w:val="00224FCA"/>
    <w:rsid w:val="00225173"/>
    <w:rsid w:val="002269A8"/>
    <w:rsid w:val="0023007E"/>
    <w:rsid w:val="002307A5"/>
    <w:rsid w:val="00230905"/>
    <w:rsid w:val="002312E2"/>
    <w:rsid w:val="00232887"/>
    <w:rsid w:val="0023421F"/>
    <w:rsid w:val="00236740"/>
    <w:rsid w:val="00237012"/>
    <w:rsid w:val="00241300"/>
    <w:rsid w:val="0024189F"/>
    <w:rsid w:val="00241C3F"/>
    <w:rsid w:val="00243852"/>
    <w:rsid w:val="0026212A"/>
    <w:rsid w:val="0026385A"/>
    <w:rsid w:val="00263BAC"/>
    <w:rsid w:val="00265E17"/>
    <w:rsid w:val="0027329F"/>
    <w:rsid w:val="00273628"/>
    <w:rsid w:val="00274630"/>
    <w:rsid w:val="002753AF"/>
    <w:rsid w:val="002776C9"/>
    <w:rsid w:val="00284AC3"/>
    <w:rsid w:val="00284D96"/>
    <w:rsid w:val="002858CD"/>
    <w:rsid w:val="00285C1F"/>
    <w:rsid w:val="002918EB"/>
    <w:rsid w:val="00296679"/>
    <w:rsid w:val="00297BDE"/>
    <w:rsid w:val="002A05AB"/>
    <w:rsid w:val="002A1199"/>
    <w:rsid w:val="002A1849"/>
    <w:rsid w:val="002A217E"/>
    <w:rsid w:val="002A2264"/>
    <w:rsid w:val="002A2586"/>
    <w:rsid w:val="002A3CC6"/>
    <w:rsid w:val="002A4768"/>
    <w:rsid w:val="002A66E1"/>
    <w:rsid w:val="002A70B6"/>
    <w:rsid w:val="002B170D"/>
    <w:rsid w:val="002B36B5"/>
    <w:rsid w:val="002B3F4F"/>
    <w:rsid w:val="002B3F97"/>
    <w:rsid w:val="002B41C8"/>
    <w:rsid w:val="002B55C4"/>
    <w:rsid w:val="002B5C1A"/>
    <w:rsid w:val="002B5C1E"/>
    <w:rsid w:val="002C263C"/>
    <w:rsid w:val="002C2A8E"/>
    <w:rsid w:val="002C463A"/>
    <w:rsid w:val="002C4EB5"/>
    <w:rsid w:val="002C5323"/>
    <w:rsid w:val="002C7D3E"/>
    <w:rsid w:val="002D0B30"/>
    <w:rsid w:val="002D3219"/>
    <w:rsid w:val="002D4028"/>
    <w:rsid w:val="002D4453"/>
    <w:rsid w:val="002D52BA"/>
    <w:rsid w:val="002D5B1B"/>
    <w:rsid w:val="002D5CDD"/>
    <w:rsid w:val="002D5F8B"/>
    <w:rsid w:val="002D7CEF"/>
    <w:rsid w:val="002E1A32"/>
    <w:rsid w:val="002E3CE5"/>
    <w:rsid w:val="002F045E"/>
    <w:rsid w:val="002F2853"/>
    <w:rsid w:val="002F3FD9"/>
    <w:rsid w:val="002F5AFA"/>
    <w:rsid w:val="00300332"/>
    <w:rsid w:val="00300EAE"/>
    <w:rsid w:val="0030277B"/>
    <w:rsid w:val="00303AA5"/>
    <w:rsid w:val="00304318"/>
    <w:rsid w:val="00304F20"/>
    <w:rsid w:val="00305182"/>
    <w:rsid w:val="0030695D"/>
    <w:rsid w:val="0031060B"/>
    <w:rsid w:val="00310A40"/>
    <w:rsid w:val="00310AC4"/>
    <w:rsid w:val="003129FD"/>
    <w:rsid w:val="003131B6"/>
    <w:rsid w:val="0031537B"/>
    <w:rsid w:val="003164E3"/>
    <w:rsid w:val="003175C1"/>
    <w:rsid w:val="00320384"/>
    <w:rsid w:val="00320419"/>
    <w:rsid w:val="00320702"/>
    <w:rsid w:val="003207FF"/>
    <w:rsid w:val="00320D0E"/>
    <w:rsid w:val="003214CA"/>
    <w:rsid w:val="00321B43"/>
    <w:rsid w:val="0032317B"/>
    <w:rsid w:val="003241AE"/>
    <w:rsid w:val="003300C9"/>
    <w:rsid w:val="003324EA"/>
    <w:rsid w:val="00334047"/>
    <w:rsid w:val="003342A0"/>
    <w:rsid w:val="00340177"/>
    <w:rsid w:val="00342565"/>
    <w:rsid w:val="00342A18"/>
    <w:rsid w:val="00342A9D"/>
    <w:rsid w:val="00345247"/>
    <w:rsid w:val="00345CE6"/>
    <w:rsid w:val="00345E8A"/>
    <w:rsid w:val="00346329"/>
    <w:rsid w:val="00347750"/>
    <w:rsid w:val="003507C0"/>
    <w:rsid w:val="00350802"/>
    <w:rsid w:val="0035107C"/>
    <w:rsid w:val="003528C8"/>
    <w:rsid w:val="003543A0"/>
    <w:rsid w:val="003553B0"/>
    <w:rsid w:val="003553EA"/>
    <w:rsid w:val="00355528"/>
    <w:rsid w:val="003600F8"/>
    <w:rsid w:val="00360DC4"/>
    <w:rsid w:val="00362772"/>
    <w:rsid w:val="00362918"/>
    <w:rsid w:val="00363519"/>
    <w:rsid w:val="00363A9C"/>
    <w:rsid w:val="003643EB"/>
    <w:rsid w:val="00367320"/>
    <w:rsid w:val="003715E9"/>
    <w:rsid w:val="00373857"/>
    <w:rsid w:val="00373A5A"/>
    <w:rsid w:val="00373B12"/>
    <w:rsid w:val="00374BDA"/>
    <w:rsid w:val="00376507"/>
    <w:rsid w:val="0037739A"/>
    <w:rsid w:val="003830DF"/>
    <w:rsid w:val="00383629"/>
    <w:rsid w:val="003843F1"/>
    <w:rsid w:val="0038513D"/>
    <w:rsid w:val="0038582C"/>
    <w:rsid w:val="00385F85"/>
    <w:rsid w:val="0039230F"/>
    <w:rsid w:val="00394CED"/>
    <w:rsid w:val="00394FFB"/>
    <w:rsid w:val="003970AB"/>
    <w:rsid w:val="003A0831"/>
    <w:rsid w:val="003A09C2"/>
    <w:rsid w:val="003A1619"/>
    <w:rsid w:val="003A1C71"/>
    <w:rsid w:val="003A2374"/>
    <w:rsid w:val="003A4261"/>
    <w:rsid w:val="003A7D5A"/>
    <w:rsid w:val="003B01FC"/>
    <w:rsid w:val="003B07BA"/>
    <w:rsid w:val="003B07E0"/>
    <w:rsid w:val="003B23D1"/>
    <w:rsid w:val="003B3836"/>
    <w:rsid w:val="003B3BCC"/>
    <w:rsid w:val="003B6097"/>
    <w:rsid w:val="003B7433"/>
    <w:rsid w:val="003C2A72"/>
    <w:rsid w:val="003C6A18"/>
    <w:rsid w:val="003C6AE1"/>
    <w:rsid w:val="003C6B54"/>
    <w:rsid w:val="003D105A"/>
    <w:rsid w:val="003D10D3"/>
    <w:rsid w:val="003D20A7"/>
    <w:rsid w:val="003D4A27"/>
    <w:rsid w:val="003D50E8"/>
    <w:rsid w:val="003D560D"/>
    <w:rsid w:val="003D7D1A"/>
    <w:rsid w:val="003D7D8D"/>
    <w:rsid w:val="003E2A73"/>
    <w:rsid w:val="003E2E42"/>
    <w:rsid w:val="003E3551"/>
    <w:rsid w:val="003E42A2"/>
    <w:rsid w:val="003E65EE"/>
    <w:rsid w:val="003E6687"/>
    <w:rsid w:val="003E6D73"/>
    <w:rsid w:val="003E723B"/>
    <w:rsid w:val="003F03B9"/>
    <w:rsid w:val="003F16FA"/>
    <w:rsid w:val="003F251E"/>
    <w:rsid w:val="003F42C1"/>
    <w:rsid w:val="003F59B6"/>
    <w:rsid w:val="003F7574"/>
    <w:rsid w:val="00402619"/>
    <w:rsid w:val="004051AA"/>
    <w:rsid w:val="00414395"/>
    <w:rsid w:val="0041517D"/>
    <w:rsid w:val="004151EC"/>
    <w:rsid w:val="00415399"/>
    <w:rsid w:val="00416520"/>
    <w:rsid w:val="00417993"/>
    <w:rsid w:val="004224C9"/>
    <w:rsid w:val="004262AA"/>
    <w:rsid w:val="00427D48"/>
    <w:rsid w:val="00427F46"/>
    <w:rsid w:val="004307BE"/>
    <w:rsid w:val="00430B31"/>
    <w:rsid w:val="0043154A"/>
    <w:rsid w:val="00433E4C"/>
    <w:rsid w:val="00436CE3"/>
    <w:rsid w:val="00437244"/>
    <w:rsid w:val="00441EAA"/>
    <w:rsid w:val="00442590"/>
    <w:rsid w:val="004447F3"/>
    <w:rsid w:val="00445612"/>
    <w:rsid w:val="00445B39"/>
    <w:rsid w:val="00445F47"/>
    <w:rsid w:val="0044636D"/>
    <w:rsid w:val="004470C5"/>
    <w:rsid w:val="00451A86"/>
    <w:rsid w:val="00451E1C"/>
    <w:rsid w:val="00456001"/>
    <w:rsid w:val="004564ED"/>
    <w:rsid w:val="00456584"/>
    <w:rsid w:val="004572A5"/>
    <w:rsid w:val="00457899"/>
    <w:rsid w:val="00460FF5"/>
    <w:rsid w:val="0046176A"/>
    <w:rsid w:val="00462781"/>
    <w:rsid w:val="00464209"/>
    <w:rsid w:val="00466649"/>
    <w:rsid w:val="00466D2E"/>
    <w:rsid w:val="004670CC"/>
    <w:rsid w:val="004673DB"/>
    <w:rsid w:val="00467B21"/>
    <w:rsid w:val="00470D0A"/>
    <w:rsid w:val="004725E7"/>
    <w:rsid w:val="00472B90"/>
    <w:rsid w:val="00473826"/>
    <w:rsid w:val="00474833"/>
    <w:rsid w:val="00475190"/>
    <w:rsid w:val="004771F4"/>
    <w:rsid w:val="004812C0"/>
    <w:rsid w:val="00483BEB"/>
    <w:rsid w:val="004847C7"/>
    <w:rsid w:val="00486804"/>
    <w:rsid w:val="00492509"/>
    <w:rsid w:val="00492867"/>
    <w:rsid w:val="00493B3C"/>
    <w:rsid w:val="004954FB"/>
    <w:rsid w:val="00497521"/>
    <w:rsid w:val="004A0F89"/>
    <w:rsid w:val="004A285A"/>
    <w:rsid w:val="004A2A71"/>
    <w:rsid w:val="004A3702"/>
    <w:rsid w:val="004A5AAE"/>
    <w:rsid w:val="004A5AC9"/>
    <w:rsid w:val="004A7AD1"/>
    <w:rsid w:val="004B1905"/>
    <w:rsid w:val="004B1A90"/>
    <w:rsid w:val="004B2ED1"/>
    <w:rsid w:val="004B3A4F"/>
    <w:rsid w:val="004B6E0C"/>
    <w:rsid w:val="004C05E3"/>
    <w:rsid w:val="004C196C"/>
    <w:rsid w:val="004C2277"/>
    <w:rsid w:val="004C2434"/>
    <w:rsid w:val="004C3B99"/>
    <w:rsid w:val="004C4D7A"/>
    <w:rsid w:val="004C4ED8"/>
    <w:rsid w:val="004C60BB"/>
    <w:rsid w:val="004C62D2"/>
    <w:rsid w:val="004C76B6"/>
    <w:rsid w:val="004C7B27"/>
    <w:rsid w:val="004D1047"/>
    <w:rsid w:val="004D1A69"/>
    <w:rsid w:val="004D40A6"/>
    <w:rsid w:val="004D42B1"/>
    <w:rsid w:val="004D458E"/>
    <w:rsid w:val="004D6282"/>
    <w:rsid w:val="004D7BE3"/>
    <w:rsid w:val="004E1142"/>
    <w:rsid w:val="004E2AF2"/>
    <w:rsid w:val="004E2C33"/>
    <w:rsid w:val="004E2CB7"/>
    <w:rsid w:val="004E3183"/>
    <w:rsid w:val="004E354D"/>
    <w:rsid w:val="004E37CC"/>
    <w:rsid w:val="004E454D"/>
    <w:rsid w:val="004E4DA0"/>
    <w:rsid w:val="004E52A3"/>
    <w:rsid w:val="004E56DE"/>
    <w:rsid w:val="004E7BBD"/>
    <w:rsid w:val="004F17D0"/>
    <w:rsid w:val="004F1CA5"/>
    <w:rsid w:val="004F42AA"/>
    <w:rsid w:val="004F444A"/>
    <w:rsid w:val="004F57F9"/>
    <w:rsid w:val="004F6278"/>
    <w:rsid w:val="004F6E30"/>
    <w:rsid w:val="005012E8"/>
    <w:rsid w:val="0050176D"/>
    <w:rsid w:val="005021A9"/>
    <w:rsid w:val="00503EC3"/>
    <w:rsid w:val="005075A1"/>
    <w:rsid w:val="0051182F"/>
    <w:rsid w:val="00511A52"/>
    <w:rsid w:val="00512C8E"/>
    <w:rsid w:val="0051346F"/>
    <w:rsid w:val="00513920"/>
    <w:rsid w:val="005140B6"/>
    <w:rsid w:val="00514674"/>
    <w:rsid w:val="005147EE"/>
    <w:rsid w:val="0052000C"/>
    <w:rsid w:val="00521958"/>
    <w:rsid w:val="00522273"/>
    <w:rsid w:val="005228DF"/>
    <w:rsid w:val="00523D42"/>
    <w:rsid w:val="00525D11"/>
    <w:rsid w:val="0052646F"/>
    <w:rsid w:val="005266E4"/>
    <w:rsid w:val="00526E2B"/>
    <w:rsid w:val="005276BC"/>
    <w:rsid w:val="00527FCE"/>
    <w:rsid w:val="005300AA"/>
    <w:rsid w:val="00530481"/>
    <w:rsid w:val="00534637"/>
    <w:rsid w:val="00534BC4"/>
    <w:rsid w:val="00536EFD"/>
    <w:rsid w:val="00537A23"/>
    <w:rsid w:val="005408C6"/>
    <w:rsid w:val="005415FC"/>
    <w:rsid w:val="00543865"/>
    <w:rsid w:val="00544D0C"/>
    <w:rsid w:val="0054723E"/>
    <w:rsid w:val="0055089D"/>
    <w:rsid w:val="00550F68"/>
    <w:rsid w:val="005517EE"/>
    <w:rsid w:val="00551F21"/>
    <w:rsid w:val="00553539"/>
    <w:rsid w:val="00553ECD"/>
    <w:rsid w:val="005555F9"/>
    <w:rsid w:val="00555A16"/>
    <w:rsid w:val="00560FB3"/>
    <w:rsid w:val="0056156E"/>
    <w:rsid w:val="00561F9A"/>
    <w:rsid w:val="0056368E"/>
    <w:rsid w:val="00565196"/>
    <w:rsid w:val="0056570C"/>
    <w:rsid w:val="005665E4"/>
    <w:rsid w:val="00566AC8"/>
    <w:rsid w:val="005673BE"/>
    <w:rsid w:val="00570EB6"/>
    <w:rsid w:val="005712A8"/>
    <w:rsid w:val="00571FD7"/>
    <w:rsid w:val="00572ACD"/>
    <w:rsid w:val="005732AB"/>
    <w:rsid w:val="00581F59"/>
    <w:rsid w:val="00583553"/>
    <w:rsid w:val="005835D9"/>
    <w:rsid w:val="00583D44"/>
    <w:rsid w:val="0058588F"/>
    <w:rsid w:val="00586FB1"/>
    <w:rsid w:val="005918BD"/>
    <w:rsid w:val="00591F9C"/>
    <w:rsid w:val="00591FCB"/>
    <w:rsid w:val="005923E3"/>
    <w:rsid w:val="00593399"/>
    <w:rsid w:val="005951C4"/>
    <w:rsid w:val="00596592"/>
    <w:rsid w:val="00596E3C"/>
    <w:rsid w:val="005973C9"/>
    <w:rsid w:val="005A14BC"/>
    <w:rsid w:val="005A42EB"/>
    <w:rsid w:val="005A460B"/>
    <w:rsid w:val="005B2054"/>
    <w:rsid w:val="005B5CF6"/>
    <w:rsid w:val="005B629A"/>
    <w:rsid w:val="005B6BEE"/>
    <w:rsid w:val="005B6C5F"/>
    <w:rsid w:val="005C1A54"/>
    <w:rsid w:val="005C317A"/>
    <w:rsid w:val="005C4529"/>
    <w:rsid w:val="005C4E85"/>
    <w:rsid w:val="005C592A"/>
    <w:rsid w:val="005C67ED"/>
    <w:rsid w:val="005C7601"/>
    <w:rsid w:val="005C7984"/>
    <w:rsid w:val="005D0100"/>
    <w:rsid w:val="005D277A"/>
    <w:rsid w:val="005D66AB"/>
    <w:rsid w:val="005D7F22"/>
    <w:rsid w:val="005E0134"/>
    <w:rsid w:val="005E674E"/>
    <w:rsid w:val="005E6ABF"/>
    <w:rsid w:val="005E768B"/>
    <w:rsid w:val="005E7B42"/>
    <w:rsid w:val="005F073C"/>
    <w:rsid w:val="005F0D19"/>
    <w:rsid w:val="005F1BEC"/>
    <w:rsid w:val="005F2032"/>
    <w:rsid w:val="005F2DDB"/>
    <w:rsid w:val="005F3390"/>
    <w:rsid w:val="005F4B29"/>
    <w:rsid w:val="005F52B2"/>
    <w:rsid w:val="005F5AC0"/>
    <w:rsid w:val="005F5C13"/>
    <w:rsid w:val="00600D08"/>
    <w:rsid w:val="00600E9E"/>
    <w:rsid w:val="00601095"/>
    <w:rsid w:val="006014F9"/>
    <w:rsid w:val="006028E9"/>
    <w:rsid w:val="0060340B"/>
    <w:rsid w:val="006034CA"/>
    <w:rsid w:val="00606B75"/>
    <w:rsid w:val="00610A04"/>
    <w:rsid w:val="006128DA"/>
    <w:rsid w:val="00615217"/>
    <w:rsid w:val="00617498"/>
    <w:rsid w:val="00617E79"/>
    <w:rsid w:val="0062008C"/>
    <w:rsid w:val="00623261"/>
    <w:rsid w:val="006235B4"/>
    <w:rsid w:val="00624B46"/>
    <w:rsid w:val="00626250"/>
    <w:rsid w:val="006266DC"/>
    <w:rsid w:val="006278FE"/>
    <w:rsid w:val="006324F7"/>
    <w:rsid w:val="0063369A"/>
    <w:rsid w:val="00635412"/>
    <w:rsid w:val="00636E1A"/>
    <w:rsid w:val="0064095D"/>
    <w:rsid w:val="00642F99"/>
    <w:rsid w:val="00643463"/>
    <w:rsid w:val="00643694"/>
    <w:rsid w:val="00643BD7"/>
    <w:rsid w:val="00644B29"/>
    <w:rsid w:val="0064613D"/>
    <w:rsid w:val="00646153"/>
    <w:rsid w:val="00646DB9"/>
    <w:rsid w:val="00647CB5"/>
    <w:rsid w:val="00647FD3"/>
    <w:rsid w:val="00652068"/>
    <w:rsid w:val="00652E2F"/>
    <w:rsid w:val="00653C00"/>
    <w:rsid w:val="006549C8"/>
    <w:rsid w:val="00655F40"/>
    <w:rsid w:val="00657053"/>
    <w:rsid w:val="00662571"/>
    <w:rsid w:val="00662635"/>
    <w:rsid w:val="006628AA"/>
    <w:rsid w:val="00664498"/>
    <w:rsid w:val="006668BC"/>
    <w:rsid w:val="00667BEB"/>
    <w:rsid w:val="00670CE1"/>
    <w:rsid w:val="00670E62"/>
    <w:rsid w:val="006721FA"/>
    <w:rsid w:val="00672712"/>
    <w:rsid w:val="00673955"/>
    <w:rsid w:val="00673E54"/>
    <w:rsid w:val="0068005D"/>
    <w:rsid w:val="00680FAA"/>
    <w:rsid w:val="00681732"/>
    <w:rsid w:val="00682040"/>
    <w:rsid w:val="006827D3"/>
    <w:rsid w:val="0068442B"/>
    <w:rsid w:val="006848E3"/>
    <w:rsid w:val="006854AD"/>
    <w:rsid w:val="0068599A"/>
    <w:rsid w:val="006867E6"/>
    <w:rsid w:val="00686BC4"/>
    <w:rsid w:val="006918E7"/>
    <w:rsid w:val="0069217A"/>
    <w:rsid w:val="006921B2"/>
    <w:rsid w:val="00692241"/>
    <w:rsid w:val="00692C5C"/>
    <w:rsid w:val="00692C8B"/>
    <w:rsid w:val="00693348"/>
    <w:rsid w:val="00695653"/>
    <w:rsid w:val="006964CF"/>
    <w:rsid w:val="006A0959"/>
    <w:rsid w:val="006A12F7"/>
    <w:rsid w:val="006A2E2A"/>
    <w:rsid w:val="006A5949"/>
    <w:rsid w:val="006A5E35"/>
    <w:rsid w:val="006A674E"/>
    <w:rsid w:val="006B0888"/>
    <w:rsid w:val="006B2FDE"/>
    <w:rsid w:val="006B3A10"/>
    <w:rsid w:val="006B6CE4"/>
    <w:rsid w:val="006C0A95"/>
    <w:rsid w:val="006C1C40"/>
    <w:rsid w:val="006C3CE2"/>
    <w:rsid w:val="006C4FAE"/>
    <w:rsid w:val="006C6D16"/>
    <w:rsid w:val="006C6E06"/>
    <w:rsid w:val="006C7BFE"/>
    <w:rsid w:val="006D0345"/>
    <w:rsid w:val="006D0B71"/>
    <w:rsid w:val="006D1F36"/>
    <w:rsid w:val="006D26F0"/>
    <w:rsid w:val="006D41D6"/>
    <w:rsid w:val="006D487C"/>
    <w:rsid w:val="006D5A61"/>
    <w:rsid w:val="006D78FD"/>
    <w:rsid w:val="006E3A26"/>
    <w:rsid w:val="006E4393"/>
    <w:rsid w:val="006E43F0"/>
    <w:rsid w:val="006E44B9"/>
    <w:rsid w:val="006E4808"/>
    <w:rsid w:val="006E48D0"/>
    <w:rsid w:val="006E4C49"/>
    <w:rsid w:val="006E5B3A"/>
    <w:rsid w:val="006E7032"/>
    <w:rsid w:val="006F0968"/>
    <w:rsid w:val="006F1919"/>
    <w:rsid w:val="006F2A9A"/>
    <w:rsid w:val="006F5008"/>
    <w:rsid w:val="006F528B"/>
    <w:rsid w:val="006F6B08"/>
    <w:rsid w:val="00700571"/>
    <w:rsid w:val="007020D8"/>
    <w:rsid w:val="00702A61"/>
    <w:rsid w:val="00702E9B"/>
    <w:rsid w:val="00704AF9"/>
    <w:rsid w:val="00711C35"/>
    <w:rsid w:val="00711F67"/>
    <w:rsid w:val="00712BBC"/>
    <w:rsid w:val="00712EE9"/>
    <w:rsid w:val="00713503"/>
    <w:rsid w:val="0071369E"/>
    <w:rsid w:val="00715218"/>
    <w:rsid w:val="007154C4"/>
    <w:rsid w:val="0071696B"/>
    <w:rsid w:val="00717131"/>
    <w:rsid w:val="007203C4"/>
    <w:rsid w:val="00721183"/>
    <w:rsid w:val="007228B4"/>
    <w:rsid w:val="007238B0"/>
    <w:rsid w:val="00723FAB"/>
    <w:rsid w:val="007241A7"/>
    <w:rsid w:val="00724BF9"/>
    <w:rsid w:val="007259E0"/>
    <w:rsid w:val="00726B74"/>
    <w:rsid w:val="00726DB7"/>
    <w:rsid w:val="00730212"/>
    <w:rsid w:val="007307E2"/>
    <w:rsid w:val="00730CF0"/>
    <w:rsid w:val="00735493"/>
    <w:rsid w:val="00735671"/>
    <w:rsid w:val="00737252"/>
    <w:rsid w:val="00740447"/>
    <w:rsid w:val="007407DC"/>
    <w:rsid w:val="00742CE8"/>
    <w:rsid w:val="007439B2"/>
    <w:rsid w:val="00743B92"/>
    <w:rsid w:val="00745A2B"/>
    <w:rsid w:val="00747390"/>
    <w:rsid w:val="00750F9C"/>
    <w:rsid w:val="0075299A"/>
    <w:rsid w:val="007530F8"/>
    <w:rsid w:val="007531AD"/>
    <w:rsid w:val="00754707"/>
    <w:rsid w:val="00757ACA"/>
    <w:rsid w:val="00762A56"/>
    <w:rsid w:val="0076369C"/>
    <w:rsid w:val="0077098E"/>
    <w:rsid w:val="00771EA7"/>
    <w:rsid w:val="00780BF8"/>
    <w:rsid w:val="00781F28"/>
    <w:rsid w:val="00783B37"/>
    <w:rsid w:val="007845D8"/>
    <w:rsid w:val="0078506F"/>
    <w:rsid w:val="007906E8"/>
    <w:rsid w:val="0079091B"/>
    <w:rsid w:val="00790DF7"/>
    <w:rsid w:val="007910F0"/>
    <w:rsid w:val="0079173F"/>
    <w:rsid w:val="007924CD"/>
    <w:rsid w:val="00795141"/>
    <w:rsid w:val="00797AAC"/>
    <w:rsid w:val="007A16B2"/>
    <w:rsid w:val="007A23E0"/>
    <w:rsid w:val="007A31C5"/>
    <w:rsid w:val="007A37CC"/>
    <w:rsid w:val="007A43D0"/>
    <w:rsid w:val="007A5ACA"/>
    <w:rsid w:val="007A5F6D"/>
    <w:rsid w:val="007A770A"/>
    <w:rsid w:val="007B0467"/>
    <w:rsid w:val="007B0CA7"/>
    <w:rsid w:val="007B0E7B"/>
    <w:rsid w:val="007B1703"/>
    <w:rsid w:val="007B1AD4"/>
    <w:rsid w:val="007B2691"/>
    <w:rsid w:val="007B354A"/>
    <w:rsid w:val="007B48B4"/>
    <w:rsid w:val="007B4F4B"/>
    <w:rsid w:val="007B52E5"/>
    <w:rsid w:val="007B6099"/>
    <w:rsid w:val="007B7C16"/>
    <w:rsid w:val="007C2753"/>
    <w:rsid w:val="007C27EA"/>
    <w:rsid w:val="007C3F98"/>
    <w:rsid w:val="007C4E96"/>
    <w:rsid w:val="007C500E"/>
    <w:rsid w:val="007C5593"/>
    <w:rsid w:val="007C5D90"/>
    <w:rsid w:val="007C6CF2"/>
    <w:rsid w:val="007C6D04"/>
    <w:rsid w:val="007C78E1"/>
    <w:rsid w:val="007D03C1"/>
    <w:rsid w:val="007D17C0"/>
    <w:rsid w:val="007D260E"/>
    <w:rsid w:val="007D294B"/>
    <w:rsid w:val="007D376A"/>
    <w:rsid w:val="007D43CA"/>
    <w:rsid w:val="007D4A66"/>
    <w:rsid w:val="007D5FB5"/>
    <w:rsid w:val="007D69C8"/>
    <w:rsid w:val="007D6E2C"/>
    <w:rsid w:val="007D7270"/>
    <w:rsid w:val="007D7837"/>
    <w:rsid w:val="007E244E"/>
    <w:rsid w:val="007E4616"/>
    <w:rsid w:val="007E59C1"/>
    <w:rsid w:val="007E5DDA"/>
    <w:rsid w:val="007E5F90"/>
    <w:rsid w:val="007E688D"/>
    <w:rsid w:val="007F0916"/>
    <w:rsid w:val="007F0A3E"/>
    <w:rsid w:val="007F1AB5"/>
    <w:rsid w:val="007F1F50"/>
    <w:rsid w:val="007F246B"/>
    <w:rsid w:val="007F28D9"/>
    <w:rsid w:val="007F55F2"/>
    <w:rsid w:val="007F5DD2"/>
    <w:rsid w:val="007F692A"/>
    <w:rsid w:val="00801B5B"/>
    <w:rsid w:val="00802B31"/>
    <w:rsid w:val="00802C7F"/>
    <w:rsid w:val="0080410E"/>
    <w:rsid w:val="00804FC8"/>
    <w:rsid w:val="0080561F"/>
    <w:rsid w:val="00807C1A"/>
    <w:rsid w:val="00810D22"/>
    <w:rsid w:val="00811969"/>
    <w:rsid w:val="00813D99"/>
    <w:rsid w:val="008147BB"/>
    <w:rsid w:val="00814B95"/>
    <w:rsid w:val="00815D0C"/>
    <w:rsid w:val="00815F6C"/>
    <w:rsid w:val="0081775C"/>
    <w:rsid w:val="00821094"/>
    <w:rsid w:val="00822EB2"/>
    <w:rsid w:val="00823540"/>
    <w:rsid w:val="008239B2"/>
    <w:rsid w:val="00823C47"/>
    <w:rsid w:val="00825953"/>
    <w:rsid w:val="00826622"/>
    <w:rsid w:val="008275BB"/>
    <w:rsid w:val="00827CF1"/>
    <w:rsid w:val="0083037B"/>
    <w:rsid w:val="008308DC"/>
    <w:rsid w:val="008310F8"/>
    <w:rsid w:val="00835367"/>
    <w:rsid w:val="00835F4F"/>
    <w:rsid w:val="008366AD"/>
    <w:rsid w:val="00837998"/>
    <w:rsid w:val="0084099F"/>
    <w:rsid w:val="008421F0"/>
    <w:rsid w:val="00842B0C"/>
    <w:rsid w:val="00844D8F"/>
    <w:rsid w:val="008466F1"/>
    <w:rsid w:val="00846A5B"/>
    <w:rsid w:val="00847033"/>
    <w:rsid w:val="00853F22"/>
    <w:rsid w:val="00857E7B"/>
    <w:rsid w:val="008608A2"/>
    <w:rsid w:val="00863FEA"/>
    <w:rsid w:val="00865666"/>
    <w:rsid w:val="008707BD"/>
    <w:rsid w:val="008708EA"/>
    <w:rsid w:val="0087151E"/>
    <w:rsid w:val="008750C8"/>
    <w:rsid w:val="008772DD"/>
    <w:rsid w:val="0087740E"/>
    <w:rsid w:val="00880AEF"/>
    <w:rsid w:val="00881A47"/>
    <w:rsid w:val="00881CA9"/>
    <w:rsid w:val="008820E6"/>
    <w:rsid w:val="0088361B"/>
    <w:rsid w:val="00887120"/>
    <w:rsid w:val="008900DD"/>
    <w:rsid w:val="008903B6"/>
    <w:rsid w:val="008906DD"/>
    <w:rsid w:val="008910DC"/>
    <w:rsid w:val="00891B58"/>
    <w:rsid w:val="00892499"/>
    <w:rsid w:val="00893013"/>
    <w:rsid w:val="00894355"/>
    <w:rsid w:val="008952F5"/>
    <w:rsid w:val="00896305"/>
    <w:rsid w:val="00897E9A"/>
    <w:rsid w:val="00897EF9"/>
    <w:rsid w:val="008A236E"/>
    <w:rsid w:val="008A3E7C"/>
    <w:rsid w:val="008A44B2"/>
    <w:rsid w:val="008A4724"/>
    <w:rsid w:val="008A4A33"/>
    <w:rsid w:val="008A5DFB"/>
    <w:rsid w:val="008A7A17"/>
    <w:rsid w:val="008B018C"/>
    <w:rsid w:val="008B0E1E"/>
    <w:rsid w:val="008B1D42"/>
    <w:rsid w:val="008B4BFA"/>
    <w:rsid w:val="008B4E16"/>
    <w:rsid w:val="008B5248"/>
    <w:rsid w:val="008B54B6"/>
    <w:rsid w:val="008B550E"/>
    <w:rsid w:val="008B6186"/>
    <w:rsid w:val="008B63FC"/>
    <w:rsid w:val="008B69CA"/>
    <w:rsid w:val="008C0400"/>
    <w:rsid w:val="008C06A0"/>
    <w:rsid w:val="008C1C39"/>
    <w:rsid w:val="008C1C47"/>
    <w:rsid w:val="008C385D"/>
    <w:rsid w:val="008C3DA2"/>
    <w:rsid w:val="008C4F39"/>
    <w:rsid w:val="008D1622"/>
    <w:rsid w:val="008D2241"/>
    <w:rsid w:val="008D26F5"/>
    <w:rsid w:val="008D4795"/>
    <w:rsid w:val="008D5218"/>
    <w:rsid w:val="008D6FFE"/>
    <w:rsid w:val="008E1652"/>
    <w:rsid w:val="008E2583"/>
    <w:rsid w:val="008E26D5"/>
    <w:rsid w:val="008E495F"/>
    <w:rsid w:val="008E6349"/>
    <w:rsid w:val="008E6DF8"/>
    <w:rsid w:val="008E71C2"/>
    <w:rsid w:val="008F00C5"/>
    <w:rsid w:val="008F2AD7"/>
    <w:rsid w:val="008F38DB"/>
    <w:rsid w:val="008F4509"/>
    <w:rsid w:val="008F7C96"/>
    <w:rsid w:val="009023CB"/>
    <w:rsid w:val="00903EBC"/>
    <w:rsid w:val="009079FF"/>
    <w:rsid w:val="009112ED"/>
    <w:rsid w:val="0091323C"/>
    <w:rsid w:val="00917A6A"/>
    <w:rsid w:val="00920FA8"/>
    <w:rsid w:val="00925590"/>
    <w:rsid w:val="00925A79"/>
    <w:rsid w:val="009261A1"/>
    <w:rsid w:val="009263D9"/>
    <w:rsid w:val="00933AF2"/>
    <w:rsid w:val="009376A7"/>
    <w:rsid w:val="00941970"/>
    <w:rsid w:val="00941BAA"/>
    <w:rsid w:val="00942312"/>
    <w:rsid w:val="00942E26"/>
    <w:rsid w:val="00944EF6"/>
    <w:rsid w:val="00945CBE"/>
    <w:rsid w:val="00946C9F"/>
    <w:rsid w:val="00950005"/>
    <w:rsid w:val="00950B38"/>
    <w:rsid w:val="00950D99"/>
    <w:rsid w:val="00953D53"/>
    <w:rsid w:val="00954CF0"/>
    <w:rsid w:val="00957527"/>
    <w:rsid w:val="00960537"/>
    <w:rsid w:val="00961CD9"/>
    <w:rsid w:val="00962970"/>
    <w:rsid w:val="009637C6"/>
    <w:rsid w:val="00964826"/>
    <w:rsid w:val="009652F0"/>
    <w:rsid w:val="00965755"/>
    <w:rsid w:val="00965A49"/>
    <w:rsid w:val="0096694E"/>
    <w:rsid w:val="00966C98"/>
    <w:rsid w:val="0097138B"/>
    <w:rsid w:val="00972907"/>
    <w:rsid w:val="00972D56"/>
    <w:rsid w:val="00973E87"/>
    <w:rsid w:val="00974197"/>
    <w:rsid w:val="00974E3A"/>
    <w:rsid w:val="00976EA9"/>
    <w:rsid w:val="0097740B"/>
    <w:rsid w:val="00977416"/>
    <w:rsid w:val="00984192"/>
    <w:rsid w:val="00985785"/>
    <w:rsid w:val="009862E2"/>
    <w:rsid w:val="009865A6"/>
    <w:rsid w:val="0099064B"/>
    <w:rsid w:val="00990F1C"/>
    <w:rsid w:val="00991E45"/>
    <w:rsid w:val="009924DA"/>
    <w:rsid w:val="00992B27"/>
    <w:rsid w:val="00994DB6"/>
    <w:rsid w:val="00995A91"/>
    <w:rsid w:val="00996B52"/>
    <w:rsid w:val="0099713E"/>
    <w:rsid w:val="009A055B"/>
    <w:rsid w:val="009A2557"/>
    <w:rsid w:val="009A3566"/>
    <w:rsid w:val="009A46A3"/>
    <w:rsid w:val="009A5EB2"/>
    <w:rsid w:val="009B4680"/>
    <w:rsid w:val="009B4B1F"/>
    <w:rsid w:val="009B4B93"/>
    <w:rsid w:val="009B517D"/>
    <w:rsid w:val="009B54E7"/>
    <w:rsid w:val="009B5AC2"/>
    <w:rsid w:val="009B6E97"/>
    <w:rsid w:val="009B7736"/>
    <w:rsid w:val="009C094C"/>
    <w:rsid w:val="009C2327"/>
    <w:rsid w:val="009C276D"/>
    <w:rsid w:val="009C2B55"/>
    <w:rsid w:val="009C5A9B"/>
    <w:rsid w:val="009C6991"/>
    <w:rsid w:val="009C6ED6"/>
    <w:rsid w:val="009C7BBC"/>
    <w:rsid w:val="009D00A1"/>
    <w:rsid w:val="009D133A"/>
    <w:rsid w:val="009D2C22"/>
    <w:rsid w:val="009D2EB6"/>
    <w:rsid w:val="009D3238"/>
    <w:rsid w:val="009D3F3F"/>
    <w:rsid w:val="009D40D8"/>
    <w:rsid w:val="009D530D"/>
    <w:rsid w:val="009D72D7"/>
    <w:rsid w:val="009E0ADF"/>
    <w:rsid w:val="009E2E75"/>
    <w:rsid w:val="009E4146"/>
    <w:rsid w:val="009F0874"/>
    <w:rsid w:val="009F1080"/>
    <w:rsid w:val="009F19B6"/>
    <w:rsid w:val="009F2506"/>
    <w:rsid w:val="009F2FB4"/>
    <w:rsid w:val="009F300A"/>
    <w:rsid w:val="009F6EE4"/>
    <w:rsid w:val="00A01575"/>
    <w:rsid w:val="00A01CE2"/>
    <w:rsid w:val="00A0243F"/>
    <w:rsid w:val="00A046D7"/>
    <w:rsid w:val="00A056A6"/>
    <w:rsid w:val="00A06036"/>
    <w:rsid w:val="00A062CB"/>
    <w:rsid w:val="00A067F9"/>
    <w:rsid w:val="00A11967"/>
    <w:rsid w:val="00A120C2"/>
    <w:rsid w:val="00A123DA"/>
    <w:rsid w:val="00A1354E"/>
    <w:rsid w:val="00A1468B"/>
    <w:rsid w:val="00A15101"/>
    <w:rsid w:val="00A16FEE"/>
    <w:rsid w:val="00A172AA"/>
    <w:rsid w:val="00A1788D"/>
    <w:rsid w:val="00A20B68"/>
    <w:rsid w:val="00A224E1"/>
    <w:rsid w:val="00A22A81"/>
    <w:rsid w:val="00A22B9E"/>
    <w:rsid w:val="00A233C8"/>
    <w:rsid w:val="00A26333"/>
    <w:rsid w:val="00A26837"/>
    <w:rsid w:val="00A272E1"/>
    <w:rsid w:val="00A30B5B"/>
    <w:rsid w:val="00A319D5"/>
    <w:rsid w:val="00A3380E"/>
    <w:rsid w:val="00A338C9"/>
    <w:rsid w:val="00A338F2"/>
    <w:rsid w:val="00A3539A"/>
    <w:rsid w:val="00A35535"/>
    <w:rsid w:val="00A36FCA"/>
    <w:rsid w:val="00A377EE"/>
    <w:rsid w:val="00A4025A"/>
    <w:rsid w:val="00A42016"/>
    <w:rsid w:val="00A433AB"/>
    <w:rsid w:val="00A4398D"/>
    <w:rsid w:val="00A45E8A"/>
    <w:rsid w:val="00A51202"/>
    <w:rsid w:val="00A55039"/>
    <w:rsid w:val="00A55A74"/>
    <w:rsid w:val="00A61127"/>
    <w:rsid w:val="00A633E7"/>
    <w:rsid w:val="00A66021"/>
    <w:rsid w:val="00A66E01"/>
    <w:rsid w:val="00A670AD"/>
    <w:rsid w:val="00A70903"/>
    <w:rsid w:val="00A70F53"/>
    <w:rsid w:val="00A7349F"/>
    <w:rsid w:val="00A75406"/>
    <w:rsid w:val="00A779BC"/>
    <w:rsid w:val="00A8007A"/>
    <w:rsid w:val="00A806B9"/>
    <w:rsid w:val="00A8394B"/>
    <w:rsid w:val="00A851C9"/>
    <w:rsid w:val="00A85910"/>
    <w:rsid w:val="00A87293"/>
    <w:rsid w:val="00A87B6A"/>
    <w:rsid w:val="00A90573"/>
    <w:rsid w:val="00A9226C"/>
    <w:rsid w:val="00A94E36"/>
    <w:rsid w:val="00A950DA"/>
    <w:rsid w:val="00A96A28"/>
    <w:rsid w:val="00AA14B3"/>
    <w:rsid w:val="00AA161D"/>
    <w:rsid w:val="00AA2E91"/>
    <w:rsid w:val="00AA4DD0"/>
    <w:rsid w:val="00AA5B7B"/>
    <w:rsid w:val="00AA6C90"/>
    <w:rsid w:val="00AA7247"/>
    <w:rsid w:val="00AB05BB"/>
    <w:rsid w:val="00AB2CB6"/>
    <w:rsid w:val="00AB334B"/>
    <w:rsid w:val="00AB4838"/>
    <w:rsid w:val="00AB5317"/>
    <w:rsid w:val="00AC044E"/>
    <w:rsid w:val="00AC0917"/>
    <w:rsid w:val="00AC1362"/>
    <w:rsid w:val="00AC280B"/>
    <w:rsid w:val="00AC2E36"/>
    <w:rsid w:val="00AC443F"/>
    <w:rsid w:val="00AC4CED"/>
    <w:rsid w:val="00AC622F"/>
    <w:rsid w:val="00AC7298"/>
    <w:rsid w:val="00AD08DD"/>
    <w:rsid w:val="00AD224F"/>
    <w:rsid w:val="00AD2C4F"/>
    <w:rsid w:val="00AD4558"/>
    <w:rsid w:val="00AD536A"/>
    <w:rsid w:val="00AD56C5"/>
    <w:rsid w:val="00AD61E7"/>
    <w:rsid w:val="00AE2AC8"/>
    <w:rsid w:val="00AE3A16"/>
    <w:rsid w:val="00AE527E"/>
    <w:rsid w:val="00AE6756"/>
    <w:rsid w:val="00AE6F77"/>
    <w:rsid w:val="00AE7429"/>
    <w:rsid w:val="00AF0B67"/>
    <w:rsid w:val="00AF16A7"/>
    <w:rsid w:val="00AF2118"/>
    <w:rsid w:val="00AF231D"/>
    <w:rsid w:val="00AF2DAD"/>
    <w:rsid w:val="00AF4AC3"/>
    <w:rsid w:val="00AF4D06"/>
    <w:rsid w:val="00B00267"/>
    <w:rsid w:val="00B01D1C"/>
    <w:rsid w:val="00B029AD"/>
    <w:rsid w:val="00B0458F"/>
    <w:rsid w:val="00B0462A"/>
    <w:rsid w:val="00B04D5D"/>
    <w:rsid w:val="00B053F7"/>
    <w:rsid w:val="00B073BC"/>
    <w:rsid w:val="00B14739"/>
    <w:rsid w:val="00B16266"/>
    <w:rsid w:val="00B1698E"/>
    <w:rsid w:val="00B225C8"/>
    <w:rsid w:val="00B22AB5"/>
    <w:rsid w:val="00B25938"/>
    <w:rsid w:val="00B268E8"/>
    <w:rsid w:val="00B270BF"/>
    <w:rsid w:val="00B274DD"/>
    <w:rsid w:val="00B30934"/>
    <w:rsid w:val="00B31984"/>
    <w:rsid w:val="00B32A64"/>
    <w:rsid w:val="00B33776"/>
    <w:rsid w:val="00B339B8"/>
    <w:rsid w:val="00B35605"/>
    <w:rsid w:val="00B36E46"/>
    <w:rsid w:val="00B423F1"/>
    <w:rsid w:val="00B46763"/>
    <w:rsid w:val="00B47C72"/>
    <w:rsid w:val="00B47D71"/>
    <w:rsid w:val="00B5029B"/>
    <w:rsid w:val="00B50E98"/>
    <w:rsid w:val="00B51811"/>
    <w:rsid w:val="00B51E65"/>
    <w:rsid w:val="00B52237"/>
    <w:rsid w:val="00B52329"/>
    <w:rsid w:val="00B53E3A"/>
    <w:rsid w:val="00B54393"/>
    <w:rsid w:val="00B55016"/>
    <w:rsid w:val="00B55F2A"/>
    <w:rsid w:val="00B5684B"/>
    <w:rsid w:val="00B56E38"/>
    <w:rsid w:val="00B570DD"/>
    <w:rsid w:val="00B57809"/>
    <w:rsid w:val="00B602DD"/>
    <w:rsid w:val="00B612A1"/>
    <w:rsid w:val="00B62FCD"/>
    <w:rsid w:val="00B63523"/>
    <w:rsid w:val="00B641D3"/>
    <w:rsid w:val="00B65CB9"/>
    <w:rsid w:val="00B676AA"/>
    <w:rsid w:val="00B67A26"/>
    <w:rsid w:val="00B71B9E"/>
    <w:rsid w:val="00B725FF"/>
    <w:rsid w:val="00B72BAD"/>
    <w:rsid w:val="00B72C42"/>
    <w:rsid w:val="00B7327F"/>
    <w:rsid w:val="00B746AE"/>
    <w:rsid w:val="00B75D21"/>
    <w:rsid w:val="00B76058"/>
    <w:rsid w:val="00B76AD2"/>
    <w:rsid w:val="00B8073F"/>
    <w:rsid w:val="00B81163"/>
    <w:rsid w:val="00B81BA8"/>
    <w:rsid w:val="00B81BEF"/>
    <w:rsid w:val="00B82EC4"/>
    <w:rsid w:val="00B82F6A"/>
    <w:rsid w:val="00B834DE"/>
    <w:rsid w:val="00B84539"/>
    <w:rsid w:val="00B84940"/>
    <w:rsid w:val="00B85E59"/>
    <w:rsid w:val="00B861D2"/>
    <w:rsid w:val="00B86DE4"/>
    <w:rsid w:val="00B86E4D"/>
    <w:rsid w:val="00B907C5"/>
    <w:rsid w:val="00B911D2"/>
    <w:rsid w:val="00B93647"/>
    <w:rsid w:val="00B964D1"/>
    <w:rsid w:val="00B972C7"/>
    <w:rsid w:val="00BA0AA9"/>
    <w:rsid w:val="00BA0F2F"/>
    <w:rsid w:val="00BA3E6D"/>
    <w:rsid w:val="00BA4865"/>
    <w:rsid w:val="00BA4ED0"/>
    <w:rsid w:val="00BA64DD"/>
    <w:rsid w:val="00BA7822"/>
    <w:rsid w:val="00BB0EF7"/>
    <w:rsid w:val="00BB11F5"/>
    <w:rsid w:val="00BB2295"/>
    <w:rsid w:val="00BB3062"/>
    <w:rsid w:val="00BB3821"/>
    <w:rsid w:val="00BB3D97"/>
    <w:rsid w:val="00BC0488"/>
    <w:rsid w:val="00BC1208"/>
    <w:rsid w:val="00BC1735"/>
    <w:rsid w:val="00BC2BFE"/>
    <w:rsid w:val="00BC3D3E"/>
    <w:rsid w:val="00BC43BE"/>
    <w:rsid w:val="00BC456A"/>
    <w:rsid w:val="00BC4FE9"/>
    <w:rsid w:val="00BC5BEB"/>
    <w:rsid w:val="00BC5C1B"/>
    <w:rsid w:val="00BD27C3"/>
    <w:rsid w:val="00BD3CA8"/>
    <w:rsid w:val="00BD3E31"/>
    <w:rsid w:val="00BD50AB"/>
    <w:rsid w:val="00BD6197"/>
    <w:rsid w:val="00BD70BB"/>
    <w:rsid w:val="00BD72DC"/>
    <w:rsid w:val="00BD733A"/>
    <w:rsid w:val="00BE284C"/>
    <w:rsid w:val="00BE57A1"/>
    <w:rsid w:val="00BE71C9"/>
    <w:rsid w:val="00BE782E"/>
    <w:rsid w:val="00BE787D"/>
    <w:rsid w:val="00BE7F72"/>
    <w:rsid w:val="00BF1229"/>
    <w:rsid w:val="00BF14B5"/>
    <w:rsid w:val="00BF291B"/>
    <w:rsid w:val="00BF49E7"/>
    <w:rsid w:val="00BF5922"/>
    <w:rsid w:val="00BF6F52"/>
    <w:rsid w:val="00C00CFE"/>
    <w:rsid w:val="00C0128E"/>
    <w:rsid w:val="00C02B9A"/>
    <w:rsid w:val="00C03E99"/>
    <w:rsid w:val="00C06BED"/>
    <w:rsid w:val="00C075B5"/>
    <w:rsid w:val="00C1000F"/>
    <w:rsid w:val="00C1050A"/>
    <w:rsid w:val="00C11820"/>
    <w:rsid w:val="00C14626"/>
    <w:rsid w:val="00C15CD7"/>
    <w:rsid w:val="00C16145"/>
    <w:rsid w:val="00C16515"/>
    <w:rsid w:val="00C1783C"/>
    <w:rsid w:val="00C17CA8"/>
    <w:rsid w:val="00C2033F"/>
    <w:rsid w:val="00C21D96"/>
    <w:rsid w:val="00C243FB"/>
    <w:rsid w:val="00C246C8"/>
    <w:rsid w:val="00C26232"/>
    <w:rsid w:val="00C268CC"/>
    <w:rsid w:val="00C27209"/>
    <w:rsid w:val="00C30084"/>
    <w:rsid w:val="00C3164A"/>
    <w:rsid w:val="00C348D6"/>
    <w:rsid w:val="00C406AC"/>
    <w:rsid w:val="00C40C40"/>
    <w:rsid w:val="00C40F1D"/>
    <w:rsid w:val="00C4284B"/>
    <w:rsid w:val="00C43722"/>
    <w:rsid w:val="00C46802"/>
    <w:rsid w:val="00C47E03"/>
    <w:rsid w:val="00C501A1"/>
    <w:rsid w:val="00C509DE"/>
    <w:rsid w:val="00C50A37"/>
    <w:rsid w:val="00C51D55"/>
    <w:rsid w:val="00C51EC4"/>
    <w:rsid w:val="00C52094"/>
    <w:rsid w:val="00C54155"/>
    <w:rsid w:val="00C550E8"/>
    <w:rsid w:val="00C55F13"/>
    <w:rsid w:val="00C57AD6"/>
    <w:rsid w:val="00C600FC"/>
    <w:rsid w:val="00C60ABE"/>
    <w:rsid w:val="00C60D57"/>
    <w:rsid w:val="00C61911"/>
    <w:rsid w:val="00C6230E"/>
    <w:rsid w:val="00C62722"/>
    <w:rsid w:val="00C63135"/>
    <w:rsid w:val="00C63EE3"/>
    <w:rsid w:val="00C645C2"/>
    <w:rsid w:val="00C65930"/>
    <w:rsid w:val="00C71D82"/>
    <w:rsid w:val="00C72072"/>
    <w:rsid w:val="00C73BA4"/>
    <w:rsid w:val="00C7408A"/>
    <w:rsid w:val="00C75DF6"/>
    <w:rsid w:val="00C763DA"/>
    <w:rsid w:val="00C7665E"/>
    <w:rsid w:val="00C810B4"/>
    <w:rsid w:val="00C82458"/>
    <w:rsid w:val="00C82E39"/>
    <w:rsid w:val="00C84994"/>
    <w:rsid w:val="00C849CB"/>
    <w:rsid w:val="00C86621"/>
    <w:rsid w:val="00C87FF0"/>
    <w:rsid w:val="00C90BC5"/>
    <w:rsid w:val="00C90E5A"/>
    <w:rsid w:val="00C9113D"/>
    <w:rsid w:val="00C9192E"/>
    <w:rsid w:val="00C92563"/>
    <w:rsid w:val="00C93050"/>
    <w:rsid w:val="00C93CD7"/>
    <w:rsid w:val="00C9491A"/>
    <w:rsid w:val="00C97107"/>
    <w:rsid w:val="00C97999"/>
    <w:rsid w:val="00C97A51"/>
    <w:rsid w:val="00CA036C"/>
    <w:rsid w:val="00CA6462"/>
    <w:rsid w:val="00CA7C67"/>
    <w:rsid w:val="00CB1A31"/>
    <w:rsid w:val="00CB25F0"/>
    <w:rsid w:val="00CB3968"/>
    <w:rsid w:val="00CB3ACC"/>
    <w:rsid w:val="00CB46EA"/>
    <w:rsid w:val="00CB4D77"/>
    <w:rsid w:val="00CB4EF9"/>
    <w:rsid w:val="00CC0C96"/>
    <w:rsid w:val="00CC374C"/>
    <w:rsid w:val="00CC45FB"/>
    <w:rsid w:val="00CC62D8"/>
    <w:rsid w:val="00CD01F8"/>
    <w:rsid w:val="00CD0BB9"/>
    <w:rsid w:val="00CD359B"/>
    <w:rsid w:val="00CD364C"/>
    <w:rsid w:val="00CD410D"/>
    <w:rsid w:val="00CD4875"/>
    <w:rsid w:val="00CD57D8"/>
    <w:rsid w:val="00CD5807"/>
    <w:rsid w:val="00CD63B9"/>
    <w:rsid w:val="00CD72E2"/>
    <w:rsid w:val="00CE0417"/>
    <w:rsid w:val="00CE1643"/>
    <w:rsid w:val="00CE204A"/>
    <w:rsid w:val="00CE2B8B"/>
    <w:rsid w:val="00CE2E97"/>
    <w:rsid w:val="00CE2F5D"/>
    <w:rsid w:val="00CE6F50"/>
    <w:rsid w:val="00CF0981"/>
    <w:rsid w:val="00CF0B3E"/>
    <w:rsid w:val="00CF1522"/>
    <w:rsid w:val="00CF2F71"/>
    <w:rsid w:val="00CF36B4"/>
    <w:rsid w:val="00CF3CFE"/>
    <w:rsid w:val="00CF4225"/>
    <w:rsid w:val="00CF4E08"/>
    <w:rsid w:val="00CF740E"/>
    <w:rsid w:val="00D015FF"/>
    <w:rsid w:val="00D0249F"/>
    <w:rsid w:val="00D02A1D"/>
    <w:rsid w:val="00D02DED"/>
    <w:rsid w:val="00D04E96"/>
    <w:rsid w:val="00D05257"/>
    <w:rsid w:val="00D0635F"/>
    <w:rsid w:val="00D072CF"/>
    <w:rsid w:val="00D125CA"/>
    <w:rsid w:val="00D12CA5"/>
    <w:rsid w:val="00D142A5"/>
    <w:rsid w:val="00D1716C"/>
    <w:rsid w:val="00D20525"/>
    <w:rsid w:val="00D20561"/>
    <w:rsid w:val="00D2282A"/>
    <w:rsid w:val="00D247E3"/>
    <w:rsid w:val="00D24D00"/>
    <w:rsid w:val="00D24DF1"/>
    <w:rsid w:val="00D259CC"/>
    <w:rsid w:val="00D25CA0"/>
    <w:rsid w:val="00D269E5"/>
    <w:rsid w:val="00D26C94"/>
    <w:rsid w:val="00D27752"/>
    <w:rsid w:val="00D27D46"/>
    <w:rsid w:val="00D3080E"/>
    <w:rsid w:val="00D30898"/>
    <w:rsid w:val="00D3135F"/>
    <w:rsid w:val="00D31529"/>
    <w:rsid w:val="00D317F5"/>
    <w:rsid w:val="00D32FCF"/>
    <w:rsid w:val="00D34EE8"/>
    <w:rsid w:val="00D3661E"/>
    <w:rsid w:val="00D37319"/>
    <w:rsid w:val="00D37C61"/>
    <w:rsid w:val="00D404EE"/>
    <w:rsid w:val="00D416F1"/>
    <w:rsid w:val="00D4580D"/>
    <w:rsid w:val="00D514AD"/>
    <w:rsid w:val="00D56B46"/>
    <w:rsid w:val="00D56F7A"/>
    <w:rsid w:val="00D5787C"/>
    <w:rsid w:val="00D604DD"/>
    <w:rsid w:val="00D61B52"/>
    <w:rsid w:val="00D61B54"/>
    <w:rsid w:val="00D62091"/>
    <w:rsid w:val="00D62D17"/>
    <w:rsid w:val="00D64820"/>
    <w:rsid w:val="00D6534F"/>
    <w:rsid w:val="00D6750A"/>
    <w:rsid w:val="00D713BE"/>
    <w:rsid w:val="00D7201E"/>
    <w:rsid w:val="00D747A6"/>
    <w:rsid w:val="00D74D26"/>
    <w:rsid w:val="00D75725"/>
    <w:rsid w:val="00D77D1D"/>
    <w:rsid w:val="00D817BD"/>
    <w:rsid w:val="00D831BD"/>
    <w:rsid w:val="00D83862"/>
    <w:rsid w:val="00D84380"/>
    <w:rsid w:val="00D846D0"/>
    <w:rsid w:val="00D84D69"/>
    <w:rsid w:val="00D87EB6"/>
    <w:rsid w:val="00D910F4"/>
    <w:rsid w:val="00D92A63"/>
    <w:rsid w:val="00D933EA"/>
    <w:rsid w:val="00D9496F"/>
    <w:rsid w:val="00D94E26"/>
    <w:rsid w:val="00DA0579"/>
    <w:rsid w:val="00DA0BA4"/>
    <w:rsid w:val="00DA1264"/>
    <w:rsid w:val="00DA12C7"/>
    <w:rsid w:val="00DA518B"/>
    <w:rsid w:val="00DB44F1"/>
    <w:rsid w:val="00DB4EDB"/>
    <w:rsid w:val="00DB56D2"/>
    <w:rsid w:val="00DB6992"/>
    <w:rsid w:val="00DB708C"/>
    <w:rsid w:val="00DB76A5"/>
    <w:rsid w:val="00DB7C22"/>
    <w:rsid w:val="00DC06BA"/>
    <w:rsid w:val="00DC1701"/>
    <w:rsid w:val="00DC1711"/>
    <w:rsid w:val="00DC19A8"/>
    <w:rsid w:val="00DC1A78"/>
    <w:rsid w:val="00DC738D"/>
    <w:rsid w:val="00DC7634"/>
    <w:rsid w:val="00DD107C"/>
    <w:rsid w:val="00DD5F0A"/>
    <w:rsid w:val="00DD6009"/>
    <w:rsid w:val="00DE0251"/>
    <w:rsid w:val="00DE4851"/>
    <w:rsid w:val="00DE5017"/>
    <w:rsid w:val="00DE5796"/>
    <w:rsid w:val="00DE71DE"/>
    <w:rsid w:val="00DF04F5"/>
    <w:rsid w:val="00DF0E05"/>
    <w:rsid w:val="00DF16D0"/>
    <w:rsid w:val="00DF361A"/>
    <w:rsid w:val="00DF38AD"/>
    <w:rsid w:val="00DF39D1"/>
    <w:rsid w:val="00DF42FA"/>
    <w:rsid w:val="00DF50D8"/>
    <w:rsid w:val="00E018D0"/>
    <w:rsid w:val="00E01E85"/>
    <w:rsid w:val="00E029EE"/>
    <w:rsid w:val="00E03AA5"/>
    <w:rsid w:val="00E056F6"/>
    <w:rsid w:val="00E059BA"/>
    <w:rsid w:val="00E07D10"/>
    <w:rsid w:val="00E10A35"/>
    <w:rsid w:val="00E110EB"/>
    <w:rsid w:val="00E1266C"/>
    <w:rsid w:val="00E13122"/>
    <w:rsid w:val="00E14CAB"/>
    <w:rsid w:val="00E15DBB"/>
    <w:rsid w:val="00E21016"/>
    <w:rsid w:val="00E2219A"/>
    <w:rsid w:val="00E237CB"/>
    <w:rsid w:val="00E237DB"/>
    <w:rsid w:val="00E2524E"/>
    <w:rsid w:val="00E25C4C"/>
    <w:rsid w:val="00E26F86"/>
    <w:rsid w:val="00E31AAC"/>
    <w:rsid w:val="00E3351E"/>
    <w:rsid w:val="00E33B9E"/>
    <w:rsid w:val="00E3504B"/>
    <w:rsid w:val="00E36446"/>
    <w:rsid w:val="00E37112"/>
    <w:rsid w:val="00E40858"/>
    <w:rsid w:val="00E40B48"/>
    <w:rsid w:val="00E433FF"/>
    <w:rsid w:val="00E45496"/>
    <w:rsid w:val="00E46C14"/>
    <w:rsid w:val="00E46C41"/>
    <w:rsid w:val="00E51D3B"/>
    <w:rsid w:val="00E5249A"/>
    <w:rsid w:val="00E53265"/>
    <w:rsid w:val="00E563B5"/>
    <w:rsid w:val="00E566BE"/>
    <w:rsid w:val="00E57CFB"/>
    <w:rsid w:val="00E607DA"/>
    <w:rsid w:val="00E60E2F"/>
    <w:rsid w:val="00E61DCA"/>
    <w:rsid w:val="00E6498D"/>
    <w:rsid w:val="00E65106"/>
    <w:rsid w:val="00E653B4"/>
    <w:rsid w:val="00E65D93"/>
    <w:rsid w:val="00E664FE"/>
    <w:rsid w:val="00E709F6"/>
    <w:rsid w:val="00E70ADC"/>
    <w:rsid w:val="00E74DCE"/>
    <w:rsid w:val="00E76C79"/>
    <w:rsid w:val="00E76C88"/>
    <w:rsid w:val="00E775AD"/>
    <w:rsid w:val="00E80001"/>
    <w:rsid w:val="00E8109A"/>
    <w:rsid w:val="00E8275A"/>
    <w:rsid w:val="00E8563D"/>
    <w:rsid w:val="00E90FA1"/>
    <w:rsid w:val="00E92613"/>
    <w:rsid w:val="00E92E5E"/>
    <w:rsid w:val="00E941C4"/>
    <w:rsid w:val="00E94762"/>
    <w:rsid w:val="00E95D63"/>
    <w:rsid w:val="00E96499"/>
    <w:rsid w:val="00E97E79"/>
    <w:rsid w:val="00EA0A04"/>
    <w:rsid w:val="00EA15BF"/>
    <w:rsid w:val="00EA1840"/>
    <w:rsid w:val="00EA20D3"/>
    <w:rsid w:val="00EA2B9E"/>
    <w:rsid w:val="00EA34FB"/>
    <w:rsid w:val="00EA37E8"/>
    <w:rsid w:val="00EA3BC6"/>
    <w:rsid w:val="00EA4023"/>
    <w:rsid w:val="00EA4553"/>
    <w:rsid w:val="00EA62B6"/>
    <w:rsid w:val="00EA7439"/>
    <w:rsid w:val="00EA75ED"/>
    <w:rsid w:val="00EA7E4C"/>
    <w:rsid w:val="00EB013A"/>
    <w:rsid w:val="00EB056D"/>
    <w:rsid w:val="00EB0E78"/>
    <w:rsid w:val="00EB217E"/>
    <w:rsid w:val="00EB30D7"/>
    <w:rsid w:val="00EB68AA"/>
    <w:rsid w:val="00EB76A9"/>
    <w:rsid w:val="00EC0A63"/>
    <w:rsid w:val="00EC0A67"/>
    <w:rsid w:val="00EC0F3D"/>
    <w:rsid w:val="00EC10FF"/>
    <w:rsid w:val="00EC1332"/>
    <w:rsid w:val="00EC2187"/>
    <w:rsid w:val="00EC24A6"/>
    <w:rsid w:val="00EC27F3"/>
    <w:rsid w:val="00EC3708"/>
    <w:rsid w:val="00EC3737"/>
    <w:rsid w:val="00EC42A4"/>
    <w:rsid w:val="00EC547D"/>
    <w:rsid w:val="00ED136F"/>
    <w:rsid w:val="00ED2572"/>
    <w:rsid w:val="00ED36E8"/>
    <w:rsid w:val="00ED597C"/>
    <w:rsid w:val="00ED657C"/>
    <w:rsid w:val="00ED68D2"/>
    <w:rsid w:val="00ED7CF4"/>
    <w:rsid w:val="00EE0495"/>
    <w:rsid w:val="00EE3209"/>
    <w:rsid w:val="00EE4ADD"/>
    <w:rsid w:val="00EE669B"/>
    <w:rsid w:val="00EE6AE6"/>
    <w:rsid w:val="00EE7F01"/>
    <w:rsid w:val="00EF017F"/>
    <w:rsid w:val="00EF07C4"/>
    <w:rsid w:val="00EF0906"/>
    <w:rsid w:val="00EF1448"/>
    <w:rsid w:val="00EF1DC6"/>
    <w:rsid w:val="00EF39B3"/>
    <w:rsid w:val="00F00E58"/>
    <w:rsid w:val="00F02C1A"/>
    <w:rsid w:val="00F063CA"/>
    <w:rsid w:val="00F069EE"/>
    <w:rsid w:val="00F06CA7"/>
    <w:rsid w:val="00F071CF"/>
    <w:rsid w:val="00F07F9F"/>
    <w:rsid w:val="00F10F05"/>
    <w:rsid w:val="00F118D7"/>
    <w:rsid w:val="00F11903"/>
    <w:rsid w:val="00F12699"/>
    <w:rsid w:val="00F13388"/>
    <w:rsid w:val="00F13717"/>
    <w:rsid w:val="00F13F45"/>
    <w:rsid w:val="00F1416D"/>
    <w:rsid w:val="00F14D7A"/>
    <w:rsid w:val="00F16F67"/>
    <w:rsid w:val="00F1779C"/>
    <w:rsid w:val="00F228B5"/>
    <w:rsid w:val="00F229B3"/>
    <w:rsid w:val="00F24127"/>
    <w:rsid w:val="00F27AB1"/>
    <w:rsid w:val="00F307B9"/>
    <w:rsid w:val="00F3282B"/>
    <w:rsid w:val="00F331B8"/>
    <w:rsid w:val="00F34EDD"/>
    <w:rsid w:val="00F35A1A"/>
    <w:rsid w:val="00F369C8"/>
    <w:rsid w:val="00F36C4B"/>
    <w:rsid w:val="00F40B5C"/>
    <w:rsid w:val="00F40B7D"/>
    <w:rsid w:val="00F43BB9"/>
    <w:rsid w:val="00F45017"/>
    <w:rsid w:val="00F4564C"/>
    <w:rsid w:val="00F46494"/>
    <w:rsid w:val="00F46BF5"/>
    <w:rsid w:val="00F478BC"/>
    <w:rsid w:val="00F51559"/>
    <w:rsid w:val="00F51F0B"/>
    <w:rsid w:val="00F52C1F"/>
    <w:rsid w:val="00F53F9D"/>
    <w:rsid w:val="00F54CD9"/>
    <w:rsid w:val="00F56C25"/>
    <w:rsid w:val="00F57B9F"/>
    <w:rsid w:val="00F60A00"/>
    <w:rsid w:val="00F616EC"/>
    <w:rsid w:val="00F6190C"/>
    <w:rsid w:val="00F660F6"/>
    <w:rsid w:val="00F66F9C"/>
    <w:rsid w:val="00F6745B"/>
    <w:rsid w:val="00F71FCD"/>
    <w:rsid w:val="00F72758"/>
    <w:rsid w:val="00F75217"/>
    <w:rsid w:val="00F75A12"/>
    <w:rsid w:val="00F77157"/>
    <w:rsid w:val="00F83C92"/>
    <w:rsid w:val="00F84866"/>
    <w:rsid w:val="00F85C15"/>
    <w:rsid w:val="00F9036D"/>
    <w:rsid w:val="00F91E03"/>
    <w:rsid w:val="00F924EF"/>
    <w:rsid w:val="00F930A9"/>
    <w:rsid w:val="00F933AA"/>
    <w:rsid w:val="00F93ABA"/>
    <w:rsid w:val="00F93C85"/>
    <w:rsid w:val="00F941F9"/>
    <w:rsid w:val="00F962A2"/>
    <w:rsid w:val="00F963CB"/>
    <w:rsid w:val="00F97735"/>
    <w:rsid w:val="00F97E89"/>
    <w:rsid w:val="00FA02DD"/>
    <w:rsid w:val="00FA0424"/>
    <w:rsid w:val="00FA0949"/>
    <w:rsid w:val="00FA1335"/>
    <w:rsid w:val="00FA1AD5"/>
    <w:rsid w:val="00FA3C63"/>
    <w:rsid w:val="00FA3CF7"/>
    <w:rsid w:val="00FA400D"/>
    <w:rsid w:val="00FA47BE"/>
    <w:rsid w:val="00FB03E9"/>
    <w:rsid w:val="00FB171B"/>
    <w:rsid w:val="00FB364B"/>
    <w:rsid w:val="00FC0EB4"/>
    <w:rsid w:val="00FC47E9"/>
    <w:rsid w:val="00FC4B9D"/>
    <w:rsid w:val="00FC5173"/>
    <w:rsid w:val="00FC5B39"/>
    <w:rsid w:val="00FC6045"/>
    <w:rsid w:val="00FC6F8F"/>
    <w:rsid w:val="00FC7A07"/>
    <w:rsid w:val="00FC7B56"/>
    <w:rsid w:val="00FC7CAF"/>
    <w:rsid w:val="00FD129C"/>
    <w:rsid w:val="00FD13A6"/>
    <w:rsid w:val="00FD1BAE"/>
    <w:rsid w:val="00FD1D60"/>
    <w:rsid w:val="00FD36C7"/>
    <w:rsid w:val="00FD3AE4"/>
    <w:rsid w:val="00FD4796"/>
    <w:rsid w:val="00FD4ABE"/>
    <w:rsid w:val="00FD53F0"/>
    <w:rsid w:val="00FD70A2"/>
    <w:rsid w:val="00FD7114"/>
    <w:rsid w:val="00FD77CD"/>
    <w:rsid w:val="00FD7C13"/>
    <w:rsid w:val="00FD7FFC"/>
    <w:rsid w:val="00FE1661"/>
    <w:rsid w:val="00FE1975"/>
    <w:rsid w:val="00FE524F"/>
    <w:rsid w:val="00FF26F0"/>
    <w:rsid w:val="00FF55E1"/>
    <w:rsid w:val="00FF561B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2025-07-04T07:52:00Z</dcterms:created>
  <dcterms:modified xsi:type="dcterms:W3CDTF">2025-07-11T06:13:00Z</dcterms:modified>
</cp:coreProperties>
</file>