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CF" w:rsidRDefault="00993109" w:rsidP="00833A88">
      <w:pPr>
        <w:jc w:val="center"/>
        <w:rPr>
          <w:rFonts w:ascii="Times New Roman" w:hAnsi="Times New Roman" w:cs="Times New Roman"/>
          <w:sz w:val="32"/>
          <w:szCs w:val="32"/>
        </w:rPr>
      </w:pPr>
      <w:r w:rsidRPr="00833A88">
        <w:rPr>
          <w:rFonts w:ascii="Times New Roman" w:hAnsi="Times New Roman" w:cs="Times New Roman"/>
          <w:sz w:val="32"/>
          <w:szCs w:val="32"/>
        </w:rPr>
        <w:t>ГУЗ «</w:t>
      </w:r>
      <w:proofErr w:type="spellStart"/>
      <w:r w:rsidRPr="00833A88">
        <w:rPr>
          <w:rFonts w:ascii="Times New Roman" w:hAnsi="Times New Roman" w:cs="Times New Roman"/>
          <w:sz w:val="32"/>
          <w:szCs w:val="32"/>
        </w:rPr>
        <w:t>Старомайнская</w:t>
      </w:r>
      <w:proofErr w:type="spellEnd"/>
      <w:r w:rsidRPr="00833A88">
        <w:rPr>
          <w:rFonts w:ascii="Times New Roman" w:hAnsi="Times New Roman" w:cs="Times New Roman"/>
          <w:sz w:val="32"/>
          <w:szCs w:val="32"/>
        </w:rPr>
        <w:t xml:space="preserve"> РБ»</w:t>
      </w:r>
    </w:p>
    <w:p w:rsidR="00833A88" w:rsidRPr="00E75677" w:rsidRDefault="00833A88" w:rsidP="00833A8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3109" w:rsidRPr="00833A88" w:rsidRDefault="00993109" w:rsidP="00833A88">
      <w:pPr>
        <w:jc w:val="center"/>
        <w:rPr>
          <w:rFonts w:ascii="Times New Roman" w:hAnsi="Times New Roman" w:cs="Times New Roman"/>
          <w:sz w:val="32"/>
          <w:szCs w:val="32"/>
        </w:rPr>
      </w:pPr>
      <w:r w:rsidRPr="00833A88">
        <w:rPr>
          <w:rFonts w:ascii="Times New Roman" w:hAnsi="Times New Roman" w:cs="Times New Roman"/>
          <w:sz w:val="32"/>
          <w:szCs w:val="32"/>
        </w:rPr>
        <w:t>ВАКАНСИИ</w:t>
      </w:r>
    </w:p>
    <w:tbl>
      <w:tblPr>
        <w:tblStyle w:val="a3"/>
        <w:tblW w:w="16030" w:type="dxa"/>
        <w:tblInd w:w="-459" w:type="dxa"/>
        <w:tblLook w:val="04A0"/>
      </w:tblPr>
      <w:tblGrid>
        <w:gridCol w:w="2108"/>
        <w:gridCol w:w="1990"/>
        <w:gridCol w:w="1990"/>
        <w:gridCol w:w="1990"/>
        <w:gridCol w:w="1990"/>
        <w:gridCol w:w="1990"/>
        <w:gridCol w:w="2107"/>
        <w:gridCol w:w="1842"/>
        <w:gridCol w:w="23"/>
      </w:tblGrid>
      <w:tr w:rsidR="00A82915" w:rsidRPr="00993109" w:rsidTr="005D2A0B">
        <w:trPr>
          <w:gridAfter w:val="1"/>
          <w:wAfter w:w="23" w:type="dxa"/>
        </w:trPr>
        <w:tc>
          <w:tcPr>
            <w:tcW w:w="2108" w:type="dxa"/>
          </w:tcPr>
          <w:p w:rsidR="00A82915" w:rsidRPr="005D2A0B" w:rsidRDefault="00A82915" w:rsidP="0083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sz w:val="26"/>
                <w:szCs w:val="26"/>
              </w:rPr>
              <w:t>Наименование ЛПУ, адрес</w:t>
            </w:r>
          </w:p>
        </w:tc>
        <w:tc>
          <w:tcPr>
            <w:tcW w:w="13899" w:type="dxa"/>
            <w:gridSpan w:val="7"/>
          </w:tcPr>
          <w:p w:rsidR="00A82915" w:rsidRPr="005D2A0B" w:rsidRDefault="00A82915" w:rsidP="0083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sz w:val="26"/>
                <w:szCs w:val="26"/>
              </w:rPr>
              <w:t>ГУЗ «</w:t>
            </w:r>
            <w:proofErr w:type="spellStart"/>
            <w:r w:rsidRPr="005D2A0B">
              <w:rPr>
                <w:rFonts w:ascii="Times New Roman" w:hAnsi="Times New Roman" w:cs="Times New Roman"/>
                <w:sz w:val="26"/>
                <w:szCs w:val="26"/>
              </w:rPr>
              <w:t>Старомайнская</w:t>
            </w:r>
            <w:proofErr w:type="spellEnd"/>
            <w:r w:rsidRPr="005D2A0B">
              <w:rPr>
                <w:rFonts w:ascii="Times New Roman" w:hAnsi="Times New Roman" w:cs="Times New Roman"/>
                <w:sz w:val="26"/>
                <w:szCs w:val="26"/>
              </w:rPr>
              <w:t xml:space="preserve"> РБ», 433460, Ульяновская область, р.п. Старая Майна, ул. Сидорова 1</w:t>
            </w:r>
          </w:p>
        </w:tc>
      </w:tr>
      <w:tr w:rsidR="005D2A0B" w:rsidRPr="00993109" w:rsidTr="005D2A0B">
        <w:tc>
          <w:tcPr>
            <w:tcW w:w="2108" w:type="dxa"/>
          </w:tcPr>
          <w:p w:rsidR="005D2A0B" w:rsidRPr="005D2A0B" w:rsidRDefault="005D2A0B" w:rsidP="0083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90" w:type="dxa"/>
          </w:tcPr>
          <w:p w:rsidR="005D2A0B" w:rsidRPr="005D2A0B" w:rsidRDefault="005D2A0B" w:rsidP="005D2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b/>
                <w:sz w:val="26"/>
                <w:szCs w:val="26"/>
              </w:rPr>
              <w:t>Врач-акушер-гинеколог</w:t>
            </w:r>
          </w:p>
          <w:p w:rsidR="005D2A0B" w:rsidRPr="005D2A0B" w:rsidRDefault="005D2A0B" w:rsidP="005D2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b/>
                <w:sz w:val="26"/>
                <w:szCs w:val="26"/>
              </w:rPr>
              <w:t>(поликлиника)</w:t>
            </w:r>
          </w:p>
        </w:tc>
        <w:tc>
          <w:tcPr>
            <w:tcW w:w="1990" w:type="dxa"/>
          </w:tcPr>
          <w:p w:rsidR="005D2A0B" w:rsidRDefault="005D2A0B" w:rsidP="005D2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Врач-офтальмолог</w:t>
            </w:r>
          </w:p>
          <w:p w:rsidR="005D2A0B" w:rsidRPr="005D2A0B" w:rsidRDefault="005D2A0B" w:rsidP="005D2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b/>
                <w:sz w:val="26"/>
                <w:szCs w:val="26"/>
              </w:rPr>
              <w:t>(поликлиника)</w:t>
            </w:r>
          </w:p>
          <w:p w:rsidR="005D2A0B" w:rsidRPr="005D2A0B" w:rsidRDefault="005D2A0B" w:rsidP="005D2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2A0B" w:rsidRPr="005D2A0B" w:rsidRDefault="005D2A0B" w:rsidP="005D2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0" w:type="dxa"/>
          </w:tcPr>
          <w:p w:rsidR="005D2A0B" w:rsidRPr="005D2A0B" w:rsidRDefault="005D2A0B" w:rsidP="005D2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b/>
                <w:sz w:val="26"/>
                <w:szCs w:val="26"/>
              </w:rPr>
              <w:t>Врач-хирург</w:t>
            </w:r>
          </w:p>
          <w:p w:rsidR="005D2A0B" w:rsidRPr="005D2A0B" w:rsidRDefault="005D2A0B" w:rsidP="005D2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b/>
                <w:sz w:val="26"/>
                <w:szCs w:val="26"/>
              </w:rPr>
              <w:t>(поликлиника)</w:t>
            </w:r>
          </w:p>
        </w:tc>
        <w:tc>
          <w:tcPr>
            <w:tcW w:w="1990" w:type="dxa"/>
          </w:tcPr>
          <w:p w:rsidR="005D2A0B" w:rsidRPr="005D2A0B" w:rsidRDefault="005D2A0B" w:rsidP="005D2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b/>
                <w:sz w:val="26"/>
                <w:szCs w:val="26"/>
              </w:rPr>
              <w:t>Врач-терапевт участковый                  (3 чел.) (поликлиника)</w:t>
            </w:r>
          </w:p>
        </w:tc>
        <w:tc>
          <w:tcPr>
            <w:tcW w:w="1990" w:type="dxa"/>
          </w:tcPr>
          <w:p w:rsidR="005D2A0B" w:rsidRPr="005D2A0B" w:rsidRDefault="005D2A0B" w:rsidP="005D2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b/>
                <w:sz w:val="26"/>
                <w:szCs w:val="26"/>
              </w:rPr>
              <w:t>Врач-невролог (поликлиника)</w:t>
            </w:r>
          </w:p>
        </w:tc>
        <w:tc>
          <w:tcPr>
            <w:tcW w:w="2107" w:type="dxa"/>
          </w:tcPr>
          <w:p w:rsidR="005D2A0B" w:rsidRPr="005D2A0B" w:rsidRDefault="005D2A0B" w:rsidP="005D2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b/>
                <w:sz w:val="26"/>
                <w:szCs w:val="26"/>
              </w:rPr>
              <w:t>Врач ультразвуковой диагностики</w:t>
            </w:r>
          </w:p>
          <w:p w:rsidR="005D2A0B" w:rsidRPr="005D2A0B" w:rsidRDefault="005D2A0B" w:rsidP="005D2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b/>
                <w:sz w:val="26"/>
                <w:szCs w:val="26"/>
              </w:rPr>
              <w:t>(поликлиника)</w:t>
            </w:r>
          </w:p>
        </w:tc>
        <w:tc>
          <w:tcPr>
            <w:tcW w:w="1865" w:type="dxa"/>
            <w:gridSpan w:val="2"/>
          </w:tcPr>
          <w:p w:rsidR="005D2A0B" w:rsidRPr="005D2A0B" w:rsidRDefault="005D2A0B" w:rsidP="005D2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b/>
                <w:sz w:val="26"/>
                <w:szCs w:val="26"/>
              </w:rPr>
              <w:t>Врач-анестезиолог-реаниматолог   (палата реанимации  и интенсивной терапии)</w:t>
            </w:r>
          </w:p>
        </w:tc>
      </w:tr>
      <w:tr w:rsidR="005D2A0B" w:rsidRPr="00993109" w:rsidTr="005D2A0B">
        <w:trPr>
          <w:trHeight w:val="381"/>
        </w:trPr>
        <w:tc>
          <w:tcPr>
            <w:tcW w:w="2108" w:type="dxa"/>
            <w:vMerge w:val="restart"/>
          </w:tcPr>
          <w:p w:rsidR="005D2A0B" w:rsidRPr="005D2A0B" w:rsidRDefault="005D2A0B" w:rsidP="0083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sz w:val="26"/>
                <w:szCs w:val="26"/>
              </w:rPr>
              <w:t>Стартовая зарплата</w:t>
            </w:r>
          </w:p>
        </w:tc>
        <w:tc>
          <w:tcPr>
            <w:tcW w:w="1990" w:type="dxa"/>
          </w:tcPr>
          <w:p w:rsidR="005D2A0B" w:rsidRPr="005D2A0B" w:rsidRDefault="005D2A0B" w:rsidP="0083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sz w:val="26"/>
                <w:szCs w:val="26"/>
              </w:rPr>
              <w:t>от 16 445,00</w:t>
            </w:r>
          </w:p>
        </w:tc>
        <w:tc>
          <w:tcPr>
            <w:tcW w:w="1990" w:type="dxa"/>
          </w:tcPr>
          <w:p w:rsidR="005D2A0B" w:rsidRPr="005D2A0B" w:rsidRDefault="005D2A0B" w:rsidP="00415E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sz w:val="26"/>
                <w:szCs w:val="26"/>
              </w:rPr>
              <w:t>от 16 445,00</w:t>
            </w:r>
          </w:p>
        </w:tc>
        <w:tc>
          <w:tcPr>
            <w:tcW w:w="1990" w:type="dxa"/>
          </w:tcPr>
          <w:p w:rsidR="005D2A0B" w:rsidRPr="005D2A0B" w:rsidRDefault="005D2A0B" w:rsidP="0083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sz w:val="26"/>
                <w:szCs w:val="26"/>
              </w:rPr>
              <w:t>от 16 445,00</w:t>
            </w:r>
          </w:p>
        </w:tc>
        <w:tc>
          <w:tcPr>
            <w:tcW w:w="1990" w:type="dxa"/>
          </w:tcPr>
          <w:p w:rsidR="005D2A0B" w:rsidRPr="005D2A0B" w:rsidRDefault="005D2A0B" w:rsidP="0083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sz w:val="26"/>
                <w:szCs w:val="26"/>
              </w:rPr>
              <w:t>от 26 744,00</w:t>
            </w:r>
          </w:p>
        </w:tc>
        <w:tc>
          <w:tcPr>
            <w:tcW w:w="1990" w:type="dxa"/>
          </w:tcPr>
          <w:p w:rsidR="005D2A0B" w:rsidRPr="005D2A0B" w:rsidRDefault="005D2A0B" w:rsidP="0083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sz w:val="26"/>
                <w:szCs w:val="26"/>
              </w:rPr>
              <w:t>от 16 445,00</w:t>
            </w:r>
          </w:p>
        </w:tc>
        <w:tc>
          <w:tcPr>
            <w:tcW w:w="2107" w:type="dxa"/>
          </w:tcPr>
          <w:p w:rsidR="005D2A0B" w:rsidRPr="005D2A0B" w:rsidRDefault="005D2A0B" w:rsidP="0083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sz w:val="26"/>
                <w:szCs w:val="26"/>
              </w:rPr>
              <w:t>от 17 875,00</w:t>
            </w:r>
          </w:p>
        </w:tc>
        <w:tc>
          <w:tcPr>
            <w:tcW w:w="1865" w:type="dxa"/>
            <w:gridSpan w:val="2"/>
          </w:tcPr>
          <w:p w:rsidR="005D2A0B" w:rsidRPr="005D2A0B" w:rsidRDefault="005D2A0B" w:rsidP="0083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sz w:val="26"/>
                <w:szCs w:val="26"/>
              </w:rPr>
              <w:t>от 18 687,50</w:t>
            </w:r>
          </w:p>
        </w:tc>
      </w:tr>
      <w:tr w:rsidR="005D2A0B" w:rsidRPr="00993109" w:rsidTr="00415E4D">
        <w:trPr>
          <w:trHeight w:val="217"/>
        </w:trPr>
        <w:tc>
          <w:tcPr>
            <w:tcW w:w="2108" w:type="dxa"/>
            <w:vMerge/>
          </w:tcPr>
          <w:p w:rsidR="005D2A0B" w:rsidRPr="005D2A0B" w:rsidRDefault="005D2A0B" w:rsidP="0083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2" w:type="dxa"/>
            <w:gridSpan w:val="8"/>
          </w:tcPr>
          <w:p w:rsidR="005D2A0B" w:rsidRPr="00A042E3" w:rsidRDefault="005D2A0B" w:rsidP="00833A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2E3">
              <w:rPr>
                <w:rFonts w:ascii="Times New Roman" w:hAnsi="Times New Roman" w:cs="Times New Roman"/>
                <w:b/>
                <w:sz w:val="26"/>
                <w:szCs w:val="26"/>
              </w:rPr>
              <w:t>+ увеличение заработной платы за счет дежурств и подработки в стационаре</w:t>
            </w:r>
          </w:p>
        </w:tc>
      </w:tr>
      <w:tr w:rsidR="005D2A0B" w:rsidRPr="00993109" w:rsidTr="005D2A0B">
        <w:trPr>
          <w:gridAfter w:val="1"/>
          <w:wAfter w:w="23" w:type="dxa"/>
          <w:trHeight w:val="2201"/>
        </w:trPr>
        <w:tc>
          <w:tcPr>
            <w:tcW w:w="2108" w:type="dxa"/>
          </w:tcPr>
          <w:p w:rsidR="005D2A0B" w:rsidRPr="005D2A0B" w:rsidRDefault="005D2A0B" w:rsidP="0083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sz w:val="26"/>
                <w:szCs w:val="26"/>
              </w:rPr>
              <w:t>Дополнительные выплаты</w:t>
            </w:r>
          </w:p>
        </w:tc>
        <w:tc>
          <w:tcPr>
            <w:tcW w:w="13899" w:type="dxa"/>
            <w:gridSpan w:val="7"/>
          </w:tcPr>
          <w:p w:rsidR="005D2A0B" w:rsidRPr="005D2A0B" w:rsidRDefault="005D2A0B" w:rsidP="00974251">
            <w:pPr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proofErr w:type="gramStart"/>
            <w:r w:rsidRPr="005D2A0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На территории Муниципального образования «</w:t>
            </w:r>
            <w:proofErr w:type="spellStart"/>
            <w:r w:rsidRPr="005D2A0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Старомайнский</w:t>
            </w:r>
            <w:proofErr w:type="spellEnd"/>
            <w:r w:rsidRPr="005D2A0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район» действуют областные меры поддержки специалистов - медиков (в том числе «Земский доктор», Закон Ульяновской области от 02.10.2020 № 103-ЗО «О правовом регулировании отдельных вопросов статуса молодых специалистов в Ульяновской области», Закон Ульяновской области от 05.04.2006г. № 43-ЗО «</w:t>
            </w:r>
            <w:r w:rsidRPr="005D2A0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</w:t>
            </w:r>
            <w:proofErr w:type="gramEnd"/>
            <w:r w:rsidRPr="005D2A0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 городского типа на территории Ульяновской области»</w:t>
            </w:r>
            <w:r w:rsidRPr="005D2A0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):</w:t>
            </w:r>
          </w:p>
          <w:p w:rsidR="005D2A0B" w:rsidRPr="005D2A0B" w:rsidRDefault="005D2A0B" w:rsidP="00974251">
            <w:pPr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5D2A0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1. Единовременная компенсационная выплата в размере 1 000 000 руб.</w:t>
            </w:r>
            <w:bookmarkStart w:id="0" w:name="_GoBack"/>
            <w:bookmarkEnd w:id="0"/>
          </w:p>
          <w:p w:rsidR="005D2A0B" w:rsidRPr="005D2A0B" w:rsidRDefault="005D2A0B" w:rsidP="00974251">
            <w:pPr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D2A0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2. Единовременная денежная выплата в размере 10 000 руб.</w:t>
            </w:r>
          </w:p>
          <w:p w:rsidR="005D2A0B" w:rsidRPr="005D2A0B" w:rsidRDefault="005D2A0B" w:rsidP="00974251">
            <w:pPr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D2A0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3. Ежемесячные выплаты молодым специалистам - 1000 руб. в течение первых 3-х лет работы.</w:t>
            </w:r>
          </w:p>
          <w:p w:rsidR="005D2A0B" w:rsidRPr="005D2A0B" w:rsidRDefault="005D2A0B" w:rsidP="00974251">
            <w:pPr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D2A0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4. За отработанный 1 год - 20000 руб., за 2 год - 40000 руб., за 3 год - 60000 руб.</w:t>
            </w:r>
          </w:p>
          <w:p w:rsidR="005D2A0B" w:rsidRPr="005D2A0B" w:rsidRDefault="005D2A0B" w:rsidP="009742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A0B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5. Компенсация по оплате услуг по освещению и отоплению - 325 руб.</w:t>
            </w:r>
          </w:p>
        </w:tc>
      </w:tr>
      <w:tr w:rsidR="005D2A0B" w:rsidRPr="00993109" w:rsidTr="005D2A0B">
        <w:trPr>
          <w:gridAfter w:val="1"/>
          <w:wAfter w:w="23" w:type="dxa"/>
        </w:trPr>
        <w:tc>
          <w:tcPr>
            <w:tcW w:w="2108" w:type="dxa"/>
          </w:tcPr>
          <w:p w:rsidR="005D2A0B" w:rsidRPr="005D2A0B" w:rsidRDefault="005D2A0B" w:rsidP="0083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sz w:val="26"/>
                <w:szCs w:val="26"/>
              </w:rPr>
              <w:t>Проживание</w:t>
            </w:r>
          </w:p>
        </w:tc>
        <w:tc>
          <w:tcPr>
            <w:tcW w:w="13899" w:type="dxa"/>
            <w:gridSpan w:val="7"/>
          </w:tcPr>
          <w:p w:rsidR="005D2A0B" w:rsidRPr="005D2A0B" w:rsidRDefault="005D2A0B" w:rsidP="00C81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образования «</w:t>
            </w:r>
            <w:proofErr w:type="spellStart"/>
            <w:r w:rsidRPr="005D2A0B">
              <w:rPr>
                <w:rFonts w:ascii="Times New Roman" w:hAnsi="Times New Roman" w:cs="Times New Roman"/>
                <w:sz w:val="26"/>
                <w:szCs w:val="26"/>
              </w:rPr>
              <w:t>Старомайнский</w:t>
            </w:r>
            <w:proofErr w:type="spellEnd"/>
            <w:r w:rsidRPr="005D2A0B">
              <w:rPr>
                <w:rFonts w:ascii="Times New Roman" w:hAnsi="Times New Roman" w:cs="Times New Roman"/>
                <w:sz w:val="26"/>
                <w:szCs w:val="26"/>
              </w:rPr>
              <w:t xml:space="preserve"> район» действуют следующие меры поддержки специалистов: </w:t>
            </w:r>
          </w:p>
          <w:p w:rsidR="005D2A0B" w:rsidRPr="005D2A0B" w:rsidRDefault="005D2A0B" w:rsidP="00C81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sz w:val="26"/>
                <w:szCs w:val="26"/>
              </w:rPr>
              <w:t>1. Ежеквартальная денежная компенсация в размере 4 000 руб. за каждый месяц на оплату жилого помещения по договору найма.</w:t>
            </w:r>
          </w:p>
          <w:p w:rsidR="005D2A0B" w:rsidRPr="005D2A0B" w:rsidRDefault="005D2A0B" w:rsidP="000524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sz w:val="26"/>
                <w:szCs w:val="26"/>
              </w:rPr>
              <w:t xml:space="preserve">2. Возмещение транспортных расходов в связи с проездом до места работы. </w:t>
            </w:r>
          </w:p>
        </w:tc>
      </w:tr>
      <w:tr w:rsidR="00A042E3" w:rsidRPr="00993109" w:rsidTr="00415E4D">
        <w:trPr>
          <w:gridAfter w:val="1"/>
          <w:wAfter w:w="23" w:type="dxa"/>
        </w:trPr>
        <w:tc>
          <w:tcPr>
            <w:tcW w:w="2108" w:type="dxa"/>
          </w:tcPr>
          <w:p w:rsidR="00A042E3" w:rsidRPr="005D2A0B" w:rsidRDefault="00A042E3" w:rsidP="0083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A0B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3899" w:type="dxa"/>
            <w:gridSpan w:val="7"/>
          </w:tcPr>
          <w:p w:rsidR="00A042E3" w:rsidRPr="005D2A0B" w:rsidRDefault="00A042E3" w:rsidP="0083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3109" w:rsidRDefault="00993109">
      <w:pPr>
        <w:rPr>
          <w:rFonts w:ascii="Times New Roman" w:hAnsi="Times New Roman" w:cs="Times New Roman"/>
        </w:rPr>
      </w:pPr>
    </w:p>
    <w:p w:rsidR="00415E4D" w:rsidRDefault="00415E4D">
      <w:pPr>
        <w:rPr>
          <w:rFonts w:ascii="Times New Roman" w:hAnsi="Times New Roman" w:cs="Times New Roman"/>
        </w:rPr>
      </w:pPr>
    </w:p>
    <w:p w:rsidR="002D454A" w:rsidRPr="002D454A" w:rsidRDefault="002D454A" w:rsidP="002D454A">
      <w:pPr>
        <w:jc w:val="both"/>
        <w:rPr>
          <w:rFonts w:ascii="Times New Roman" w:hAnsi="Times New Roman" w:cs="Times New Roman"/>
          <w:sz w:val="26"/>
          <w:szCs w:val="26"/>
        </w:rPr>
      </w:pPr>
      <w:r w:rsidRPr="002D454A">
        <w:rPr>
          <w:rFonts w:ascii="Times New Roman" w:hAnsi="Times New Roman" w:cs="Times New Roman"/>
          <w:sz w:val="26"/>
          <w:szCs w:val="26"/>
        </w:rPr>
        <w:t>В</w:t>
      </w:r>
      <w:r w:rsidRPr="002D454A">
        <w:rPr>
          <w:rFonts w:ascii="Times New Roman" w:hAnsi="Times New Roman" w:cs="Times New Roman"/>
        </w:rPr>
        <w:t xml:space="preserve"> </w:t>
      </w:r>
      <w:r w:rsidRPr="002D454A">
        <w:rPr>
          <w:rFonts w:ascii="Times New Roman" w:hAnsi="Times New Roman" w:cs="Times New Roman"/>
          <w:sz w:val="26"/>
          <w:szCs w:val="26"/>
        </w:rPr>
        <w:t>ГУЗ «</w:t>
      </w:r>
      <w:proofErr w:type="spellStart"/>
      <w:r w:rsidRPr="002D454A">
        <w:rPr>
          <w:rFonts w:ascii="Times New Roman" w:hAnsi="Times New Roman" w:cs="Times New Roman"/>
          <w:sz w:val="26"/>
          <w:szCs w:val="26"/>
        </w:rPr>
        <w:t>Старомайнская</w:t>
      </w:r>
      <w:proofErr w:type="spellEnd"/>
      <w:r w:rsidRPr="002D454A">
        <w:rPr>
          <w:rFonts w:ascii="Times New Roman" w:hAnsi="Times New Roman" w:cs="Times New Roman"/>
          <w:sz w:val="26"/>
          <w:szCs w:val="26"/>
        </w:rPr>
        <w:t xml:space="preserve"> РБ» требуются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D454A">
        <w:rPr>
          <w:rFonts w:ascii="Times New Roman" w:hAnsi="Times New Roman" w:cs="Times New Roman"/>
          <w:sz w:val="26"/>
          <w:szCs w:val="26"/>
        </w:rPr>
        <w:t>рач-акушер-гинеколог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454A">
        <w:rPr>
          <w:rFonts w:ascii="Times New Roman" w:hAnsi="Times New Roman" w:cs="Times New Roman"/>
          <w:sz w:val="26"/>
          <w:szCs w:val="26"/>
        </w:rPr>
        <w:t xml:space="preserve">(поликлиника),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D454A">
        <w:rPr>
          <w:rFonts w:ascii="Times New Roman" w:hAnsi="Times New Roman" w:cs="Times New Roman"/>
          <w:sz w:val="26"/>
          <w:szCs w:val="26"/>
        </w:rPr>
        <w:t>рач-офтальмолог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454A">
        <w:rPr>
          <w:rFonts w:ascii="Times New Roman" w:hAnsi="Times New Roman" w:cs="Times New Roman"/>
          <w:sz w:val="26"/>
          <w:szCs w:val="26"/>
        </w:rPr>
        <w:t xml:space="preserve">(поликлиника),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D454A">
        <w:rPr>
          <w:rFonts w:ascii="Times New Roman" w:hAnsi="Times New Roman" w:cs="Times New Roman"/>
          <w:sz w:val="26"/>
          <w:szCs w:val="26"/>
        </w:rPr>
        <w:t>рач-хирург</w:t>
      </w:r>
    </w:p>
    <w:p w:rsidR="002D454A" w:rsidRPr="002D454A" w:rsidRDefault="002D454A" w:rsidP="002D454A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454A">
        <w:rPr>
          <w:rFonts w:ascii="Times New Roman" w:hAnsi="Times New Roman" w:cs="Times New Roman"/>
          <w:sz w:val="26"/>
          <w:szCs w:val="26"/>
        </w:rPr>
        <w:t xml:space="preserve">(поликлиника),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D454A">
        <w:rPr>
          <w:rFonts w:ascii="Times New Roman" w:hAnsi="Times New Roman" w:cs="Times New Roman"/>
          <w:sz w:val="26"/>
          <w:szCs w:val="26"/>
        </w:rPr>
        <w:t>рач-терапе</w:t>
      </w:r>
      <w:r>
        <w:rPr>
          <w:rFonts w:ascii="Times New Roman" w:hAnsi="Times New Roman" w:cs="Times New Roman"/>
          <w:sz w:val="26"/>
          <w:szCs w:val="26"/>
        </w:rPr>
        <w:t>вт участковый - 3 чел.</w:t>
      </w:r>
      <w:r w:rsidRPr="002D454A">
        <w:rPr>
          <w:rFonts w:ascii="Times New Roman" w:hAnsi="Times New Roman" w:cs="Times New Roman"/>
          <w:sz w:val="26"/>
          <w:szCs w:val="26"/>
        </w:rPr>
        <w:t xml:space="preserve"> (поликлиника),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D454A">
        <w:rPr>
          <w:rFonts w:ascii="Times New Roman" w:hAnsi="Times New Roman" w:cs="Times New Roman"/>
          <w:sz w:val="26"/>
          <w:szCs w:val="26"/>
        </w:rPr>
        <w:t xml:space="preserve">рач-невролог (поликлиника), </w:t>
      </w:r>
      <w:r w:rsidR="00884E7F">
        <w:rPr>
          <w:rFonts w:ascii="Times New Roman" w:hAnsi="Times New Roman" w:cs="Times New Roman"/>
          <w:sz w:val="26"/>
          <w:szCs w:val="26"/>
        </w:rPr>
        <w:t>в</w:t>
      </w:r>
      <w:r w:rsidRPr="002D454A">
        <w:rPr>
          <w:rFonts w:ascii="Times New Roman" w:hAnsi="Times New Roman" w:cs="Times New Roman"/>
          <w:sz w:val="26"/>
          <w:szCs w:val="26"/>
        </w:rPr>
        <w:t>рач ультразвуковой диагностики</w:t>
      </w:r>
      <w:proofErr w:type="gramEnd"/>
    </w:p>
    <w:p w:rsidR="002D454A" w:rsidRDefault="00884E7F" w:rsidP="002D454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(поликлиника), в</w:t>
      </w:r>
      <w:r w:rsidR="002D454A" w:rsidRPr="002D454A">
        <w:rPr>
          <w:rFonts w:ascii="Times New Roman" w:hAnsi="Times New Roman" w:cs="Times New Roman"/>
          <w:sz w:val="26"/>
          <w:szCs w:val="26"/>
        </w:rPr>
        <w:t>рач-анестезиолог-реаниматолог   (палата реанимации  и интенсивной терапии)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4E7F" w:rsidRPr="002D454A" w:rsidRDefault="00884E7F" w:rsidP="002D454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Подробная информация о вакансиях и мерах поддержки специалистов.</w:t>
      </w:r>
    </w:p>
    <w:p w:rsidR="00415E4D" w:rsidRPr="00993109" w:rsidRDefault="00415E4D" w:rsidP="002D454A">
      <w:pPr>
        <w:rPr>
          <w:rFonts w:ascii="Times New Roman" w:hAnsi="Times New Roman" w:cs="Times New Roman"/>
        </w:rPr>
      </w:pPr>
    </w:p>
    <w:sectPr w:rsidR="00415E4D" w:rsidRPr="00993109" w:rsidSect="001D6A6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4A" w:rsidRDefault="002D454A" w:rsidP="00993109">
      <w:pPr>
        <w:spacing w:after="0" w:line="240" w:lineRule="auto"/>
      </w:pPr>
      <w:r>
        <w:separator/>
      </w:r>
    </w:p>
  </w:endnote>
  <w:endnote w:type="continuationSeparator" w:id="0">
    <w:p w:rsidR="002D454A" w:rsidRDefault="002D454A" w:rsidP="0099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4A" w:rsidRDefault="002D454A" w:rsidP="00993109">
      <w:pPr>
        <w:spacing w:after="0" w:line="240" w:lineRule="auto"/>
      </w:pPr>
      <w:r>
        <w:separator/>
      </w:r>
    </w:p>
  </w:footnote>
  <w:footnote w:type="continuationSeparator" w:id="0">
    <w:p w:rsidR="002D454A" w:rsidRDefault="002D454A" w:rsidP="00993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109"/>
    <w:rsid w:val="000524B5"/>
    <w:rsid w:val="000F07BC"/>
    <w:rsid w:val="001400E2"/>
    <w:rsid w:val="001D6A6E"/>
    <w:rsid w:val="002405F6"/>
    <w:rsid w:val="00244755"/>
    <w:rsid w:val="00266F03"/>
    <w:rsid w:val="002914AB"/>
    <w:rsid w:val="002B26CF"/>
    <w:rsid w:val="002D454A"/>
    <w:rsid w:val="002E18F0"/>
    <w:rsid w:val="002E2A70"/>
    <w:rsid w:val="003535C6"/>
    <w:rsid w:val="00415E4D"/>
    <w:rsid w:val="00461180"/>
    <w:rsid w:val="00552D8D"/>
    <w:rsid w:val="005D2A0B"/>
    <w:rsid w:val="0062297A"/>
    <w:rsid w:val="00640DB2"/>
    <w:rsid w:val="007722F3"/>
    <w:rsid w:val="007F08F6"/>
    <w:rsid w:val="008338E9"/>
    <w:rsid w:val="00833A88"/>
    <w:rsid w:val="00884E7F"/>
    <w:rsid w:val="008E5641"/>
    <w:rsid w:val="00974251"/>
    <w:rsid w:val="009849B7"/>
    <w:rsid w:val="00993109"/>
    <w:rsid w:val="00A042E3"/>
    <w:rsid w:val="00A304D6"/>
    <w:rsid w:val="00A46110"/>
    <w:rsid w:val="00A82915"/>
    <w:rsid w:val="00AE704D"/>
    <w:rsid w:val="00C81495"/>
    <w:rsid w:val="00CD1046"/>
    <w:rsid w:val="00D844FA"/>
    <w:rsid w:val="00E67D75"/>
    <w:rsid w:val="00E75677"/>
    <w:rsid w:val="00F150BA"/>
    <w:rsid w:val="00F245FB"/>
    <w:rsid w:val="00F3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OlgaKadry</dc:creator>
  <cp:lastModifiedBy>Sharafutdinova</cp:lastModifiedBy>
  <cp:revision>39</cp:revision>
  <dcterms:created xsi:type="dcterms:W3CDTF">2021-03-16T12:39:00Z</dcterms:created>
  <dcterms:modified xsi:type="dcterms:W3CDTF">2021-03-24T05:50:00Z</dcterms:modified>
</cp:coreProperties>
</file>