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455" w:rsidRPr="00F874EE" w:rsidRDefault="00F91455" w:rsidP="00F91455">
      <w:pPr>
        <w:tabs>
          <w:tab w:val="center" w:pos="1080"/>
          <w:tab w:val="right" w:pos="9355"/>
        </w:tabs>
        <w:spacing w:before="120" w:after="120"/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МЕТОДИЧЕСКИЕ РЕКОМЕНДАЦИИ ПО ОРГАНИЗАЦИИ САМОСТОЯТЕЛЬНОЙ РАБОТЫ</w:t>
      </w:r>
      <w:r w:rsidRPr="00F874EE">
        <w:rPr>
          <w:b/>
          <w:sz w:val="24"/>
          <w:szCs w:val="24"/>
        </w:rPr>
        <w:t xml:space="preserve"> СТУДЕНТОВ </w:t>
      </w:r>
      <w:r>
        <w:rPr>
          <w:b/>
          <w:sz w:val="24"/>
          <w:szCs w:val="24"/>
        </w:rPr>
        <w:t>ПО НЕМЕЦКОМУ ЯЗЫКУ</w:t>
      </w:r>
    </w:p>
    <w:p w:rsidR="00F91455" w:rsidRPr="00375B7F" w:rsidRDefault="00F91455" w:rsidP="00F91455">
      <w:pPr>
        <w:tabs>
          <w:tab w:val="num" w:pos="0"/>
          <w:tab w:val="center" w:pos="1080"/>
          <w:tab w:val="right" w:pos="9355"/>
        </w:tabs>
        <w:ind w:firstLine="720"/>
        <w:jc w:val="both"/>
        <w:rPr>
          <w:i/>
          <w:sz w:val="24"/>
          <w:szCs w:val="24"/>
        </w:rPr>
      </w:pPr>
      <w:r w:rsidRPr="00375B7F">
        <w:rPr>
          <w:sz w:val="24"/>
          <w:szCs w:val="24"/>
        </w:rPr>
        <w:t>Учебная дисциплина «Практический курс второго иностранного языка (</w:t>
      </w:r>
      <w:r>
        <w:rPr>
          <w:sz w:val="24"/>
          <w:szCs w:val="24"/>
        </w:rPr>
        <w:t>немецкий</w:t>
      </w:r>
      <w:r w:rsidRPr="00375B7F">
        <w:rPr>
          <w:sz w:val="24"/>
          <w:szCs w:val="24"/>
        </w:rPr>
        <w:t xml:space="preserve"> язык)» занимает одно из главных ме</w:t>
      </w:r>
      <w:proofErr w:type="gramStart"/>
      <w:r w:rsidRPr="00375B7F">
        <w:rPr>
          <w:sz w:val="24"/>
          <w:szCs w:val="24"/>
        </w:rPr>
        <w:t>ст в пр</w:t>
      </w:r>
      <w:proofErr w:type="gramEnd"/>
      <w:r w:rsidRPr="00375B7F">
        <w:rPr>
          <w:sz w:val="24"/>
          <w:szCs w:val="24"/>
        </w:rPr>
        <w:t xml:space="preserve">ограмме обучения и должна рассматриваться как важный предмет, который составляет обязательную часть учебного плана. </w:t>
      </w:r>
      <w:r w:rsidRPr="00375B7F">
        <w:rPr>
          <w:i/>
          <w:sz w:val="24"/>
          <w:szCs w:val="24"/>
        </w:rPr>
        <w:t xml:space="preserve">  </w:t>
      </w:r>
    </w:p>
    <w:p w:rsidR="00F91455" w:rsidRPr="00375B7F" w:rsidRDefault="00F91455" w:rsidP="00F91455">
      <w:pPr>
        <w:tabs>
          <w:tab w:val="num" w:pos="0"/>
          <w:tab w:val="center" w:pos="1080"/>
          <w:tab w:val="right" w:pos="9355"/>
        </w:tabs>
        <w:ind w:firstLine="720"/>
        <w:jc w:val="both"/>
        <w:rPr>
          <w:sz w:val="24"/>
          <w:szCs w:val="24"/>
        </w:rPr>
      </w:pPr>
      <w:r w:rsidRPr="00375B7F">
        <w:rPr>
          <w:sz w:val="24"/>
          <w:szCs w:val="24"/>
        </w:rPr>
        <w:t xml:space="preserve">Практическая цель преподавания дисциплины заключается в формировании лингвистической, коммуникативной, лингвострановедческой компетенции. </w:t>
      </w:r>
    </w:p>
    <w:p w:rsidR="00F91455" w:rsidRPr="00375B7F" w:rsidRDefault="00F91455" w:rsidP="00F91455">
      <w:pPr>
        <w:tabs>
          <w:tab w:val="num" w:pos="0"/>
          <w:tab w:val="center" w:pos="1080"/>
          <w:tab w:val="right" w:pos="9355"/>
        </w:tabs>
        <w:ind w:firstLine="720"/>
        <w:jc w:val="both"/>
        <w:rPr>
          <w:b/>
          <w:sz w:val="24"/>
          <w:szCs w:val="24"/>
        </w:rPr>
      </w:pPr>
      <w:r w:rsidRPr="00375B7F">
        <w:rPr>
          <w:bCs/>
          <w:sz w:val="24"/>
          <w:szCs w:val="24"/>
        </w:rPr>
        <w:t>Для достижения поставленной цели предлагается решение следующих задач:</w:t>
      </w:r>
    </w:p>
    <w:p w:rsidR="00F91455" w:rsidRPr="00375B7F" w:rsidRDefault="00F91455" w:rsidP="00F91455">
      <w:pPr>
        <w:numPr>
          <w:ilvl w:val="0"/>
          <w:numId w:val="2"/>
        </w:numPr>
        <w:tabs>
          <w:tab w:val="num" w:pos="0"/>
          <w:tab w:val="center" w:pos="1080"/>
          <w:tab w:val="right" w:pos="9355"/>
        </w:tabs>
        <w:jc w:val="both"/>
        <w:rPr>
          <w:sz w:val="24"/>
          <w:szCs w:val="24"/>
        </w:rPr>
      </w:pPr>
      <w:r w:rsidRPr="00375B7F">
        <w:rPr>
          <w:sz w:val="24"/>
          <w:szCs w:val="24"/>
        </w:rPr>
        <w:t xml:space="preserve">научить студентов правильно с точки зрения лексических и грамматических структур излагать в диалогическом и монологическом общении свои мысли на бытовые темы с использованием необходимых стилистических и эмоционально-модальных средств языка; </w:t>
      </w:r>
    </w:p>
    <w:p w:rsidR="00F91455" w:rsidRPr="00375B7F" w:rsidRDefault="00F91455" w:rsidP="00F91455">
      <w:pPr>
        <w:numPr>
          <w:ilvl w:val="0"/>
          <w:numId w:val="2"/>
        </w:numPr>
        <w:tabs>
          <w:tab w:val="num" w:pos="0"/>
          <w:tab w:val="center" w:pos="1080"/>
          <w:tab w:val="right" w:pos="9355"/>
        </w:tabs>
        <w:jc w:val="both"/>
        <w:rPr>
          <w:sz w:val="24"/>
          <w:szCs w:val="24"/>
        </w:rPr>
      </w:pPr>
      <w:r w:rsidRPr="00375B7F">
        <w:rPr>
          <w:sz w:val="24"/>
          <w:szCs w:val="24"/>
        </w:rPr>
        <w:t xml:space="preserve">обучить студентов навыкам </w:t>
      </w:r>
      <w:proofErr w:type="spellStart"/>
      <w:r w:rsidRPr="00375B7F">
        <w:rPr>
          <w:sz w:val="24"/>
          <w:szCs w:val="24"/>
        </w:rPr>
        <w:t>аудирования</w:t>
      </w:r>
      <w:proofErr w:type="spellEnd"/>
      <w:r w:rsidRPr="00375B7F">
        <w:rPr>
          <w:sz w:val="24"/>
          <w:szCs w:val="24"/>
        </w:rPr>
        <w:t xml:space="preserve"> (умение понимать речь преподавателя или другого лица в непосредственном общении, умение понимать текст аутентичной аудиозаписи);</w:t>
      </w:r>
    </w:p>
    <w:p w:rsidR="00F91455" w:rsidRPr="00375B7F" w:rsidRDefault="00F91455" w:rsidP="00F91455">
      <w:pPr>
        <w:numPr>
          <w:ilvl w:val="0"/>
          <w:numId w:val="2"/>
        </w:numPr>
        <w:tabs>
          <w:tab w:val="num" w:pos="0"/>
          <w:tab w:val="center" w:pos="1080"/>
          <w:tab w:val="right" w:pos="9355"/>
        </w:tabs>
        <w:jc w:val="both"/>
        <w:rPr>
          <w:sz w:val="24"/>
          <w:szCs w:val="24"/>
        </w:rPr>
      </w:pPr>
      <w:r w:rsidRPr="00375B7F">
        <w:rPr>
          <w:sz w:val="24"/>
          <w:szCs w:val="24"/>
        </w:rPr>
        <w:t>научить правильно в орфографическом, лексическом, грамматическом и стилистическом отношении выражать свои мысли в письменной форме (писать диктанты и сочинения);</w:t>
      </w:r>
    </w:p>
    <w:p w:rsidR="00F91455" w:rsidRPr="00375B7F" w:rsidRDefault="00F91455" w:rsidP="00F91455">
      <w:pPr>
        <w:numPr>
          <w:ilvl w:val="0"/>
          <w:numId w:val="2"/>
        </w:numPr>
        <w:tabs>
          <w:tab w:val="num" w:pos="0"/>
          <w:tab w:val="center" w:pos="1080"/>
          <w:tab w:val="right" w:pos="9355"/>
        </w:tabs>
        <w:jc w:val="both"/>
        <w:rPr>
          <w:sz w:val="24"/>
          <w:szCs w:val="24"/>
        </w:rPr>
      </w:pPr>
      <w:r w:rsidRPr="00375B7F">
        <w:rPr>
          <w:sz w:val="24"/>
          <w:szCs w:val="24"/>
        </w:rPr>
        <w:t>обучить студентов навыкам чтения учебных и художественных текстов, содержащих программные языковые явления;</w:t>
      </w:r>
    </w:p>
    <w:p w:rsidR="00F91455" w:rsidRPr="00375B7F" w:rsidRDefault="00F91455" w:rsidP="00F91455">
      <w:pPr>
        <w:numPr>
          <w:ilvl w:val="0"/>
          <w:numId w:val="2"/>
        </w:numPr>
        <w:tabs>
          <w:tab w:val="num" w:pos="0"/>
          <w:tab w:val="center" w:pos="1080"/>
          <w:tab w:val="right" w:pos="9355"/>
        </w:tabs>
        <w:jc w:val="both"/>
        <w:rPr>
          <w:sz w:val="24"/>
          <w:szCs w:val="24"/>
        </w:rPr>
      </w:pPr>
      <w:proofErr w:type="gramStart"/>
      <w:r w:rsidRPr="00375B7F">
        <w:rPr>
          <w:sz w:val="24"/>
          <w:szCs w:val="24"/>
        </w:rPr>
        <w:t xml:space="preserve">выработать у студентов навыки письменного и устного перевода литературных текстов и текстов на бытовые темы как с </w:t>
      </w:r>
      <w:r>
        <w:rPr>
          <w:sz w:val="24"/>
          <w:szCs w:val="24"/>
        </w:rPr>
        <w:t>немецкого</w:t>
      </w:r>
      <w:r w:rsidRPr="00375B7F">
        <w:rPr>
          <w:sz w:val="24"/>
          <w:szCs w:val="24"/>
        </w:rPr>
        <w:t xml:space="preserve"> на русский, так и с русского на </w:t>
      </w:r>
      <w:r>
        <w:rPr>
          <w:sz w:val="24"/>
          <w:szCs w:val="24"/>
        </w:rPr>
        <w:t>немецкий</w:t>
      </w:r>
      <w:r w:rsidRPr="00375B7F">
        <w:rPr>
          <w:sz w:val="24"/>
          <w:szCs w:val="24"/>
        </w:rPr>
        <w:t xml:space="preserve"> язык.</w:t>
      </w:r>
      <w:proofErr w:type="gramEnd"/>
    </w:p>
    <w:p w:rsidR="00F91455" w:rsidRPr="00375B7F" w:rsidRDefault="00F91455" w:rsidP="00F91455">
      <w:pPr>
        <w:tabs>
          <w:tab w:val="num" w:pos="0"/>
          <w:tab w:val="center" w:pos="1080"/>
          <w:tab w:val="right" w:pos="9355"/>
        </w:tabs>
        <w:ind w:firstLine="720"/>
        <w:jc w:val="both"/>
        <w:rPr>
          <w:sz w:val="24"/>
          <w:szCs w:val="24"/>
        </w:rPr>
      </w:pPr>
    </w:p>
    <w:p w:rsidR="00F91455" w:rsidRPr="002001BD" w:rsidRDefault="00F91455" w:rsidP="00F91455">
      <w:pPr>
        <w:keepNext/>
        <w:widowControl/>
        <w:autoSpaceDE/>
        <w:autoSpaceDN/>
        <w:adjustRightInd/>
        <w:spacing w:after="200"/>
        <w:ind w:firstLine="709"/>
        <w:jc w:val="both"/>
        <w:rPr>
          <w:sz w:val="24"/>
          <w:szCs w:val="24"/>
        </w:rPr>
      </w:pPr>
      <w:r w:rsidRPr="002001BD">
        <w:rPr>
          <w:sz w:val="24"/>
          <w:szCs w:val="24"/>
        </w:rPr>
        <w:t>Самостоятельная работа предполагает работу над текстами с целью пополнения словарного запаса, развиваются навыки самостоятельного чтения и понимания  общего содержания текста, аналитические навыки, формируются речевые умения и навыки.</w:t>
      </w:r>
    </w:p>
    <w:p w:rsidR="00F91455" w:rsidRPr="002001BD" w:rsidRDefault="00F91455" w:rsidP="00F91455">
      <w:pPr>
        <w:keepNext/>
        <w:widowControl/>
        <w:autoSpaceDE/>
        <w:autoSpaceDN/>
        <w:adjustRightInd/>
        <w:spacing w:after="200"/>
        <w:ind w:firstLine="709"/>
        <w:jc w:val="both"/>
        <w:rPr>
          <w:sz w:val="24"/>
          <w:szCs w:val="24"/>
        </w:rPr>
      </w:pPr>
      <w:r w:rsidRPr="002001BD">
        <w:rPr>
          <w:sz w:val="24"/>
          <w:szCs w:val="24"/>
        </w:rPr>
        <w:t xml:space="preserve">В качестве примеров самостоятельной работы студентов можно выделить также следующие виды: работа по выполнению домашних заданий (устных и письменных), домашнее чтение. </w:t>
      </w:r>
      <w:r>
        <w:rPr>
          <w:sz w:val="24"/>
          <w:szCs w:val="24"/>
        </w:rPr>
        <w:t>В</w:t>
      </w:r>
      <w:r w:rsidRPr="002001BD">
        <w:rPr>
          <w:sz w:val="24"/>
          <w:szCs w:val="24"/>
        </w:rPr>
        <w:t>ыполнение подобных видов заданий требует самостоятельной работы со словарём (для снятия лексических трудностей) и с грамматическим справочником.</w:t>
      </w:r>
    </w:p>
    <w:p w:rsidR="00F91455" w:rsidRPr="00375B7F" w:rsidRDefault="00F91455" w:rsidP="00F91455">
      <w:pPr>
        <w:keepNext/>
        <w:widowControl/>
        <w:autoSpaceDE/>
        <w:autoSpaceDN/>
        <w:adjustRightInd/>
        <w:spacing w:after="200"/>
        <w:ind w:firstLine="709"/>
        <w:jc w:val="both"/>
        <w:rPr>
          <w:sz w:val="24"/>
          <w:szCs w:val="24"/>
        </w:rPr>
      </w:pPr>
      <w:r w:rsidRPr="002001BD">
        <w:rPr>
          <w:sz w:val="24"/>
          <w:szCs w:val="24"/>
        </w:rPr>
        <w:t>При проверке самостоятельной работы студентов целесообразно применять одну из  следующих форм контроля: устный опрос, письменный опрос, доклад, сообщение, тест, контрольная работа, ролевая игра.</w:t>
      </w:r>
    </w:p>
    <w:p w:rsidR="00F91455" w:rsidRPr="00375B7F" w:rsidRDefault="00F91455" w:rsidP="00F91455">
      <w:pPr>
        <w:tabs>
          <w:tab w:val="num" w:pos="0"/>
          <w:tab w:val="center" w:pos="1080"/>
          <w:tab w:val="right" w:pos="9355"/>
        </w:tabs>
        <w:ind w:firstLine="720"/>
        <w:jc w:val="both"/>
        <w:rPr>
          <w:sz w:val="24"/>
          <w:szCs w:val="24"/>
        </w:rPr>
      </w:pPr>
      <w:r w:rsidRPr="00375B7F">
        <w:rPr>
          <w:sz w:val="24"/>
          <w:szCs w:val="24"/>
        </w:rPr>
        <w:t xml:space="preserve">Предполагается выполнение студентами следующих видов самостоятельной работы: </w:t>
      </w:r>
    </w:p>
    <w:p w:rsidR="00F91455" w:rsidRPr="00E64B2C" w:rsidRDefault="00F91455" w:rsidP="00F91455">
      <w:pPr>
        <w:numPr>
          <w:ilvl w:val="0"/>
          <w:numId w:val="3"/>
        </w:numPr>
        <w:tabs>
          <w:tab w:val="num" w:pos="0"/>
          <w:tab w:val="center" w:pos="1080"/>
          <w:tab w:val="right" w:pos="9355"/>
        </w:tabs>
        <w:jc w:val="both"/>
        <w:rPr>
          <w:b/>
          <w:i/>
          <w:sz w:val="24"/>
          <w:szCs w:val="24"/>
        </w:rPr>
      </w:pPr>
      <w:r w:rsidRPr="00E64B2C">
        <w:rPr>
          <w:b/>
          <w:i/>
          <w:sz w:val="24"/>
          <w:szCs w:val="24"/>
        </w:rPr>
        <w:t>Чтение и перевод текстов учебника, составление словаря  по прочитанному тексту.</w:t>
      </w:r>
    </w:p>
    <w:p w:rsidR="00F91455" w:rsidRPr="00375B7F" w:rsidRDefault="00F91455" w:rsidP="00F91455">
      <w:pPr>
        <w:tabs>
          <w:tab w:val="num" w:pos="0"/>
          <w:tab w:val="center" w:pos="1080"/>
          <w:tab w:val="right" w:pos="9355"/>
        </w:tabs>
        <w:ind w:firstLine="720"/>
        <w:jc w:val="both"/>
        <w:rPr>
          <w:sz w:val="24"/>
          <w:szCs w:val="24"/>
        </w:rPr>
      </w:pPr>
      <w:r w:rsidRPr="00375B7F">
        <w:rPr>
          <w:sz w:val="24"/>
          <w:szCs w:val="24"/>
        </w:rPr>
        <w:t>Необходимо неоднократно прочитать те</w:t>
      </w:r>
      <w:proofErr w:type="gramStart"/>
      <w:r w:rsidRPr="00375B7F">
        <w:rPr>
          <w:sz w:val="24"/>
          <w:szCs w:val="24"/>
        </w:rPr>
        <w:t>кст всл</w:t>
      </w:r>
      <w:proofErr w:type="gramEnd"/>
      <w:r w:rsidRPr="00375B7F">
        <w:rPr>
          <w:sz w:val="24"/>
          <w:szCs w:val="24"/>
        </w:rPr>
        <w:t>ух, отработать технику чтения, обратить особое внимание на чтение трудных слов (транскрипция которых дана в словаре), перевести текст с французского языка на русский письменно, что позволит  внести некоторые коррективы, уточнить правильность понимания текста. Рекомендуется для перевода использовать следующие словари:</w:t>
      </w:r>
    </w:p>
    <w:p w:rsidR="00F91455" w:rsidRPr="00E64B2C" w:rsidRDefault="00F91455" w:rsidP="00F91455">
      <w:pPr>
        <w:numPr>
          <w:ilvl w:val="0"/>
          <w:numId w:val="4"/>
        </w:numPr>
        <w:tabs>
          <w:tab w:val="num" w:pos="0"/>
          <w:tab w:val="center" w:pos="1080"/>
          <w:tab w:val="right" w:pos="9355"/>
        </w:tabs>
        <w:jc w:val="both"/>
        <w:rPr>
          <w:b/>
          <w:i/>
          <w:sz w:val="24"/>
          <w:szCs w:val="24"/>
        </w:rPr>
      </w:pPr>
      <w:r w:rsidRPr="00E64B2C">
        <w:rPr>
          <w:b/>
          <w:i/>
          <w:sz w:val="24"/>
          <w:szCs w:val="24"/>
        </w:rPr>
        <w:t>Выполнение различного рода тренировочных упражнений по закреплению грамматического материала урока и тематической лексики.</w:t>
      </w:r>
    </w:p>
    <w:p w:rsidR="00F91455" w:rsidRPr="00375B7F" w:rsidRDefault="00F91455" w:rsidP="00F91455">
      <w:pPr>
        <w:tabs>
          <w:tab w:val="num" w:pos="0"/>
          <w:tab w:val="center" w:pos="1080"/>
          <w:tab w:val="right" w:pos="9355"/>
        </w:tabs>
        <w:ind w:firstLine="720"/>
        <w:jc w:val="both"/>
        <w:rPr>
          <w:sz w:val="24"/>
          <w:szCs w:val="24"/>
        </w:rPr>
      </w:pPr>
      <w:r w:rsidRPr="00375B7F">
        <w:rPr>
          <w:sz w:val="24"/>
          <w:szCs w:val="24"/>
        </w:rPr>
        <w:t xml:space="preserve">Упражнения выполняются письменно в рабочей тетради, даже если требуется всего лишь раскрыть скобки. </w:t>
      </w:r>
    </w:p>
    <w:p w:rsidR="00F91455" w:rsidRPr="00E64B2C" w:rsidRDefault="00F91455" w:rsidP="00F91455">
      <w:pPr>
        <w:tabs>
          <w:tab w:val="num" w:pos="0"/>
          <w:tab w:val="center" w:pos="1080"/>
          <w:tab w:val="right" w:pos="9355"/>
        </w:tabs>
        <w:ind w:firstLine="720"/>
        <w:jc w:val="both"/>
        <w:rPr>
          <w:b/>
          <w:i/>
          <w:sz w:val="24"/>
          <w:szCs w:val="24"/>
        </w:rPr>
      </w:pPr>
      <w:r w:rsidRPr="00E64B2C">
        <w:rPr>
          <w:b/>
          <w:i/>
          <w:sz w:val="24"/>
          <w:szCs w:val="24"/>
        </w:rPr>
        <w:t>- Выполнение различного рода коммуникативных упражнений по закреплению тематической лексики.</w:t>
      </w:r>
    </w:p>
    <w:p w:rsidR="00F91455" w:rsidRPr="00375B7F" w:rsidRDefault="00F91455" w:rsidP="00F91455">
      <w:pPr>
        <w:tabs>
          <w:tab w:val="num" w:pos="0"/>
          <w:tab w:val="center" w:pos="1080"/>
          <w:tab w:val="right" w:pos="9355"/>
        </w:tabs>
        <w:ind w:firstLine="720"/>
        <w:jc w:val="both"/>
        <w:rPr>
          <w:sz w:val="24"/>
          <w:szCs w:val="24"/>
        </w:rPr>
      </w:pPr>
      <w:r w:rsidRPr="00375B7F">
        <w:rPr>
          <w:sz w:val="24"/>
          <w:szCs w:val="24"/>
        </w:rPr>
        <w:lastRenderedPageBreak/>
        <w:t xml:space="preserve">Переход к неподготовленной устной речи в рамках изученной тематики происходит на старших курсах, когда студенты накопят достаточный словарный запас. На начальном же этапе необходимо тщательно готовить свои будущие высказывания. </w:t>
      </w:r>
    </w:p>
    <w:p w:rsidR="00F91455" w:rsidRPr="00375B7F" w:rsidRDefault="00F91455" w:rsidP="00F91455">
      <w:pPr>
        <w:tabs>
          <w:tab w:val="num" w:pos="0"/>
          <w:tab w:val="center" w:pos="1080"/>
          <w:tab w:val="right" w:pos="9355"/>
        </w:tabs>
        <w:ind w:firstLine="720"/>
        <w:jc w:val="both"/>
        <w:rPr>
          <w:sz w:val="24"/>
          <w:szCs w:val="24"/>
        </w:rPr>
      </w:pPr>
      <w:r w:rsidRPr="00375B7F">
        <w:rPr>
          <w:sz w:val="24"/>
          <w:szCs w:val="24"/>
        </w:rPr>
        <w:t xml:space="preserve">Студентам рекомендуется сначала записать коммуникативное высказывание (ответ на вопрос, пересказ текста и др.), затем отработать это высказывание в устной форме. Можно рекомендовать также сделать дома  аудиозапись своего ответа с его последующим прослушиванием для самоконтроля фонетических ошибок. При подготовке пересказа текста основной упор необходимо делать на употребление в пересказе активной лексики,  по возможности строить на её основе свои собственные предложения, а не стремиться </w:t>
      </w:r>
      <w:proofErr w:type="gramStart"/>
      <w:r w:rsidRPr="00375B7F">
        <w:rPr>
          <w:sz w:val="24"/>
          <w:szCs w:val="24"/>
        </w:rPr>
        <w:t>механически</w:t>
      </w:r>
      <w:proofErr w:type="gramEnd"/>
      <w:r w:rsidRPr="00375B7F">
        <w:rPr>
          <w:sz w:val="24"/>
          <w:szCs w:val="24"/>
        </w:rPr>
        <w:t xml:space="preserve"> воспроизвести текст полностью.</w:t>
      </w:r>
    </w:p>
    <w:p w:rsidR="00F91455" w:rsidRPr="00375B7F" w:rsidRDefault="00F91455" w:rsidP="00F91455">
      <w:pPr>
        <w:tabs>
          <w:tab w:val="num" w:pos="0"/>
          <w:tab w:val="center" w:pos="1080"/>
          <w:tab w:val="right" w:pos="9355"/>
        </w:tabs>
        <w:ind w:firstLine="720"/>
        <w:jc w:val="both"/>
        <w:rPr>
          <w:sz w:val="24"/>
          <w:szCs w:val="24"/>
        </w:rPr>
      </w:pPr>
      <w:r w:rsidRPr="00375B7F">
        <w:rPr>
          <w:bCs/>
          <w:sz w:val="24"/>
          <w:szCs w:val="24"/>
        </w:rPr>
        <w:t>Подготовка к зачетам и экзаменам:</w:t>
      </w:r>
    </w:p>
    <w:p w:rsidR="00F91455" w:rsidRPr="00375B7F" w:rsidRDefault="00F91455" w:rsidP="00F91455">
      <w:pPr>
        <w:tabs>
          <w:tab w:val="num" w:pos="0"/>
          <w:tab w:val="center" w:pos="1080"/>
          <w:tab w:val="right" w:pos="9355"/>
        </w:tabs>
        <w:ind w:firstLine="720"/>
        <w:jc w:val="both"/>
        <w:rPr>
          <w:sz w:val="24"/>
          <w:szCs w:val="24"/>
        </w:rPr>
      </w:pPr>
      <w:r w:rsidRPr="00375B7F">
        <w:rPr>
          <w:sz w:val="24"/>
          <w:szCs w:val="24"/>
        </w:rPr>
        <w:t>В процессе подготовки к зачетам и экзаменам рекомендуется:</w:t>
      </w:r>
    </w:p>
    <w:p w:rsidR="00F91455" w:rsidRPr="00375B7F" w:rsidRDefault="00F91455" w:rsidP="00F91455">
      <w:pPr>
        <w:tabs>
          <w:tab w:val="num" w:pos="0"/>
          <w:tab w:val="center" w:pos="1080"/>
          <w:tab w:val="right" w:pos="9355"/>
        </w:tabs>
        <w:ind w:firstLine="720"/>
        <w:jc w:val="both"/>
        <w:rPr>
          <w:sz w:val="24"/>
          <w:szCs w:val="24"/>
        </w:rPr>
      </w:pPr>
      <w:r w:rsidRPr="00375B7F">
        <w:rPr>
          <w:sz w:val="24"/>
          <w:szCs w:val="24"/>
        </w:rPr>
        <w:t>- вторично прочитать и перевести наиболее трудные тексты из учебника;</w:t>
      </w:r>
    </w:p>
    <w:p w:rsidR="00F91455" w:rsidRPr="00375B7F" w:rsidRDefault="00F91455" w:rsidP="00F91455">
      <w:pPr>
        <w:tabs>
          <w:tab w:val="num" w:pos="0"/>
          <w:tab w:val="center" w:pos="1080"/>
          <w:tab w:val="right" w:pos="9355"/>
        </w:tabs>
        <w:ind w:firstLine="720"/>
        <w:jc w:val="both"/>
        <w:rPr>
          <w:sz w:val="24"/>
          <w:szCs w:val="24"/>
        </w:rPr>
      </w:pPr>
      <w:r w:rsidRPr="00375B7F">
        <w:rPr>
          <w:sz w:val="24"/>
          <w:szCs w:val="24"/>
        </w:rPr>
        <w:t>- просмотреть материал конт</w:t>
      </w:r>
      <w:r w:rsidRPr="00375B7F">
        <w:rPr>
          <w:sz w:val="24"/>
          <w:szCs w:val="24"/>
        </w:rPr>
        <w:softHyphen/>
        <w:t xml:space="preserve">рольных работ за весь учебный период; </w:t>
      </w:r>
    </w:p>
    <w:p w:rsidR="00F91455" w:rsidRPr="00375B7F" w:rsidRDefault="00F91455" w:rsidP="00F91455">
      <w:pPr>
        <w:tabs>
          <w:tab w:val="num" w:pos="0"/>
          <w:tab w:val="center" w:pos="1080"/>
          <w:tab w:val="right" w:pos="9355"/>
        </w:tabs>
        <w:ind w:firstLine="720"/>
        <w:jc w:val="both"/>
        <w:rPr>
          <w:sz w:val="24"/>
          <w:szCs w:val="24"/>
        </w:rPr>
      </w:pPr>
      <w:r w:rsidRPr="00375B7F">
        <w:rPr>
          <w:sz w:val="24"/>
          <w:szCs w:val="24"/>
        </w:rPr>
        <w:t xml:space="preserve">- проделать выборочно отдельные переводные упражнения учебника в быстром темпе для самопроверки; </w:t>
      </w:r>
    </w:p>
    <w:p w:rsidR="00F91455" w:rsidRPr="00375B7F" w:rsidRDefault="00F91455" w:rsidP="00F91455">
      <w:pPr>
        <w:tabs>
          <w:tab w:val="num" w:pos="0"/>
          <w:tab w:val="center" w:pos="1080"/>
          <w:tab w:val="right" w:pos="9355"/>
        </w:tabs>
        <w:ind w:firstLine="720"/>
        <w:jc w:val="both"/>
        <w:rPr>
          <w:sz w:val="24"/>
          <w:szCs w:val="24"/>
        </w:rPr>
      </w:pPr>
      <w:r w:rsidRPr="00375B7F">
        <w:rPr>
          <w:sz w:val="24"/>
          <w:szCs w:val="24"/>
        </w:rPr>
        <w:t xml:space="preserve">- повторить изученную лексику, лексико-грамматические комментарии; </w:t>
      </w:r>
    </w:p>
    <w:p w:rsidR="00F91455" w:rsidRPr="00F874EE" w:rsidRDefault="00F91455" w:rsidP="00F91455">
      <w:pPr>
        <w:tabs>
          <w:tab w:val="num" w:pos="0"/>
          <w:tab w:val="center" w:pos="1080"/>
          <w:tab w:val="right" w:pos="9355"/>
        </w:tabs>
        <w:ind w:firstLine="720"/>
        <w:jc w:val="both"/>
        <w:rPr>
          <w:sz w:val="24"/>
          <w:szCs w:val="24"/>
        </w:rPr>
      </w:pPr>
      <w:r w:rsidRPr="00375B7F">
        <w:rPr>
          <w:sz w:val="24"/>
          <w:szCs w:val="24"/>
        </w:rPr>
        <w:t>- сделать пересказ текстов учебника, обращая внимание на связность и последовательность передачи событий текста, употребление согласования времен, выражение своего мнения о ситуации, описанной в тексте, его персонажах.</w:t>
      </w:r>
    </w:p>
    <w:p w:rsidR="00C21B92" w:rsidRDefault="00C21B92"/>
    <w:sectPr w:rsidR="00C21B92" w:rsidSect="00C21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C0B04"/>
    <w:multiLevelType w:val="hybridMultilevel"/>
    <w:tmpl w:val="110C38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82404E"/>
    <w:multiLevelType w:val="multilevel"/>
    <w:tmpl w:val="5C220D5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547220"/>
    <w:multiLevelType w:val="multilevel"/>
    <w:tmpl w:val="FB662C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762487"/>
    <w:multiLevelType w:val="hybridMultilevel"/>
    <w:tmpl w:val="A7D6607A"/>
    <w:lvl w:ilvl="0" w:tplc="3EF6B5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91455"/>
    <w:rsid w:val="000810A5"/>
    <w:rsid w:val="000A4B73"/>
    <w:rsid w:val="006C6970"/>
    <w:rsid w:val="00C21B92"/>
    <w:rsid w:val="00F91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4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3702</Characters>
  <Application>Microsoft Office Word</Application>
  <DocSecurity>0</DocSecurity>
  <Lines>30</Lines>
  <Paragraphs>8</Paragraphs>
  <ScaleCrop>false</ScaleCrop>
  <Company/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2017-12-11T15:13:00Z</dcterms:created>
  <dcterms:modified xsi:type="dcterms:W3CDTF">2017-12-11T15:14:00Z</dcterms:modified>
</cp:coreProperties>
</file>