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DC" w:rsidRPr="00F943DC" w:rsidRDefault="00F943DC" w:rsidP="00374F70">
      <w:pPr>
        <w:shd w:val="clear" w:color="auto" w:fill="FFFFFF"/>
        <w:jc w:val="center"/>
        <w:rPr>
          <w:b/>
          <w:position w:val="8"/>
          <w:sz w:val="24"/>
          <w:szCs w:val="24"/>
          <w:lang w:val="en-US"/>
        </w:rPr>
      </w:pPr>
    </w:p>
    <w:p w:rsidR="00374F70" w:rsidRPr="00374F70" w:rsidRDefault="00374F70" w:rsidP="00374F70">
      <w:pPr>
        <w:shd w:val="clear" w:color="auto" w:fill="FFFFFF"/>
        <w:jc w:val="center"/>
        <w:rPr>
          <w:b/>
          <w:position w:val="8"/>
          <w:sz w:val="24"/>
          <w:szCs w:val="24"/>
        </w:rPr>
      </w:pPr>
      <w:bookmarkStart w:id="0" w:name="_GoBack"/>
      <w:bookmarkEnd w:id="0"/>
      <w:r w:rsidRPr="00374F70">
        <w:rPr>
          <w:b/>
          <w:position w:val="8"/>
          <w:sz w:val="24"/>
          <w:szCs w:val="24"/>
        </w:rPr>
        <w:t>Выписка из ПОЛОЖЕНИЯ</w:t>
      </w:r>
    </w:p>
    <w:p w:rsidR="00374F70" w:rsidRPr="00374F70" w:rsidRDefault="00374F70" w:rsidP="00374F70">
      <w:pPr>
        <w:shd w:val="clear" w:color="auto" w:fill="FFFFFF"/>
        <w:jc w:val="center"/>
        <w:rPr>
          <w:b/>
          <w:position w:val="8"/>
          <w:sz w:val="24"/>
          <w:szCs w:val="24"/>
        </w:rPr>
      </w:pPr>
      <w:r w:rsidRPr="00374F70">
        <w:rPr>
          <w:b/>
          <w:position w:val="8"/>
          <w:sz w:val="24"/>
          <w:szCs w:val="24"/>
        </w:rPr>
        <w:t xml:space="preserve"> о порядке проведения вступительных испытаний с использованием дистанционных технологий </w:t>
      </w:r>
    </w:p>
    <w:p w:rsidR="00374F70" w:rsidRPr="00374F70" w:rsidRDefault="00374F70" w:rsidP="00374F70">
      <w:pPr>
        <w:shd w:val="clear" w:color="auto" w:fill="FFFFFF"/>
        <w:jc w:val="center"/>
        <w:rPr>
          <w:b/>
          <w:position w:val="8"/>
          <w:sz w:val="24"/>
          <w:szCs w:val="24"/>
        </w:rPr>
      </w:pPr>
      <w:r w:rsidRPr="00374F70">
        <w:rPr>
          <w:b/>
          <w:position w:val="8"/>
          <w:sz w:val="24"/>
          <w:szCs w:val="24"/>
        </w:rPr>
        <w:t>в 2020-2021 учебном году</w:t>
      </w:r>
    </w:p>
    <w:p w:rsidR="00374F70" w:rsidRDefault="00374F70" w:rsidP="00374F70">
      <w:pPr>
        <w:shd w:val="clear" w:color="auto" w:fill="FFFFFF"/>
        <w:jc w:val="both"/>
        <w:rPr>
          <w:sz w:val="28"/>
          <w:szCs w:val="28"/>
        </w:rPr>
      </w:pPr>
    </w:p>
    <w:p w:rsidR="00374F70" w:rsidRDefault="00374F70" w:rsidP="00374F70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4.10. Абитуриент, регистрируясь на участие в вступительных испытаниях с использованием дистанционных технологий (далее – ВИДТ)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принимает на себя следующие обязательства:</w:t>
      </w:r>
    </w:p>
    <w:p w:rsidR="00374F70" w:rsidRDefault="00374F70" w:rsidP="00374F7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аппаратную часть и программное обеспечение принадлежащей ему компьютерной техники (далее также – компьютер) в соответствии с требованиями, определенными в Приложении 3 к Порядку;</w:t>
      </w:r>
    </w:p>
    <w:p w:rsidR="00374F70" w:rsidRDefault="00374F70" w:rsidP="00374F7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 помощью программных средств, указанных в Приложении 3 к Порядку, пройти проверку настройки компьютера не позднее, чем за 24 часа до начала испытаний. При выявлении проблем абитуриент обязан связаться со службой технической поддержки системы прокторинга и сообщить о возникших технических проблемах;</w:t>
      </w:r>
    </w:p>
    <w:p w:rsidR="00374F70" w:rsidRDefault="00374F70" w:rsidP="00374F7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процессу идентификации не позднее, чем за 10 минут до запланированного времени начала ВИДТ;</w:t>
      </w:r>
    </w:p>
    <w:p w:rsidR="00374F70" w:rsidRDefault="00374F70" w:rsidP="00374F7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 время использования системы прокторинга не передавать реквизиты доступа к своей учетной записи в системе прокторинга третьим лицам;</w:t>
      </w:r>
    </w:p>
    <w:p w:rsidR="00374F70" w:rsidRDefault="00374F70" w:rsidP="00374F7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 покидать зону видимости веб-камеры во время участия в ВИДТ;</w:t>
      </w:r>
    </w:p>
    <w:p w:rsidR="00374F70" w:rsidRDefault="00374F70" w:rsidP="00374F7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 отключать микрофон во время участия в ВИДТ;</w:t>
      </w:r>
    </w:p>
    <w:p w:rsidR="00374F70" w:rsidRDefault="00374F70" w:rsidP="00374F7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 время участия в ВИДТ использовать только одно средство вывода изображения (монитор, ТВ, проектор), одну клавиатуру, один манипулятор (компьютерную мышь, трекпойнт и др.);</w:t>
      </w:r>
    </w:p>
    <w:p w:rsidR="00374F70" w:rsidRDefault="00374F70" w:rsidP="00374F7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 привлекать помощь третьих лиц во время участия в ВИДТ;</w:t>
      </w:r>
    </w:p>
    <w:p w:rsidR="00374F70" w:rsidRDefault="00374F70" w:rsidP="00374F7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предоставлять доступ к компьютеру посторонним лицам во время участия в ВИДТ;</w:t>
      </w:r>
    </w:p>
    <w:p w:rsidR="00374F70" w:rsidRDefault="00374F70" w:rsidP="00374F7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 время участия в ВИДТ не вступать в разговоры с третьими лицами, не использовать справочные материалы (книги, шпаргалки, записи и пр.), а также средства связи и любую технику, кроме той, что непосредственно используется для тестирования;</w:t>
      </w:r>
    </w:p>
    <w:p w:rsidR="00374F70" w:rsidRDefault="00374F70" w:rsidP="00374F7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инструкции проктора во время участия в ВИДТ;</w:t>
      </w:r>
    </w:p>
    <w:p w:rsidR="00374F70" w:rsidRDefault="00374F70" w:rsidP="00374F7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сообщать проктору о нарушениях, произошедших не по вине абитуриента во время участия в ВИДТ;</w:t>
      </w:r>
    </w:p>
    <w:p w:rsidR="00374F70" w:rsidRDefault="00374F70" w:rsidP="00374F7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необходимые условия для работы системы прокторинга: достаточный уровень освещенности, низкий уровень шума, отсутствие помех передаче видео- и аудиосигнала, выполнение технических требований к оборудованию абитуриента, прохождение проверки технической возможности передачи видео- и аудиосигнала;</w:t>
      </w:r>
    </w:p>
    <w:p w:rsidR="00374F70" w:rsidRDefault="00374F70" w:rsidP="00374F7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наличие документа, удостоверяющего личность, гражданство;</w:t>
      </w:r>
    </w:p>
    <w:p w:rsidR="00DD2DCA" w:rsidRDefault="00374F70" w:rsidP="00374F7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</w:pPr>
      <w:r w:rsidRPr="00374F70">
        <w:rPr>
          <w:sz w:val="28"/>
          <w:szCs w:val="28"/>
        </w:rPr>
        <w:lastRenderedPageBreak/>
        <w:t>соблюдать этические нормы поведения при прохождении ВИДТ.</w:t>
      </w:r>
    </w:p>
    <w:sectPr w:rsidR="00DD2DCA" w:rsidSect="00DD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379D"/>
    <w:multiLevelType w:val="hybridMultilevel"/>
    <w:tmpl w:val="BFDE2C10"/>
    <w:lvl w:ilvl="0" w:tplc="DFAEA168">
      <w:start w:val="1"/>
      <w:numFmt w:val="decimal"/>
      <w:lvlText w:val="4.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77F38"/>
    <w:multiLevelType w:val="hybridMultilevel"/>
    <w:tmpl w:val="D39E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4F70"/>
    <w:rsid w:val="00006E8D"/>
    <w:rsid w:val="00083FFE"/>
    <w:rsid w:val="00234648"/>
    <w:rsid w:val="00374F70"/>
    <w:rsid w:val="003F116A"/>
    <w:rsid w:val="006C6A47"/>
    <w:rsid w:val="00AF084B"/>
    <w:rsid w:val="00CE7FB6"/>
    <w:rsid w:val="00CF24DF"/>
    <w:rsid w:val="00D46EBB"/>
    <w:rsid w:val="00D94EB9"/>
    <w:rsid w:val="00DD2DCA"/>
    <w:rsid w:val="00E5171A"/>
    <w:rsid w:val="00E97667"/>
    <w:rsid w:val="00F01C22"/>
    <w:rsid w:val="00F23956"/>
    <w:rsid w:val="00F9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ulsu</dc:creator>
  <cp:lastModifiedBy>User</cp:lastModifiedBy>
  <cp:revision>3</cp:revision>
  <dcterms:created xsi:type="dcterms:W3CDTF">2020-06-22T12:52:00Z</dcterms:created>
  <dcterms:modified xsi:type="dcterms:W3CDTF">2020-06-22T12:57:00Z</dcterms:modified>
</cp:coreProperties>
</file>