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00" w:rsidRPr="00CA1B93" w:rsidRDefault="007E61F7" w:rsidP="00CA0100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B93">
        <w:rPr>
          <w:rFonts w:ascii="Times New Roman" w:hAnsi="Times New Roman" w:cs="Times New Roman"/>
          <w:b/>
          <w:bCs/>
          <w:sz w:val="28"/>
          <w:szCs w:val="28"/>
        </w:rPr>
        <w:t>Вопросы для с</w:t>
      </w:r>
      <w:r w:rsidR="00082F67" w:rsidRPr="00CA1B93">
        <w:rPr>
          <w:rFonts w:ascii="Times New Roman" w:hAnsi="Times New Roman" w:cs="Times New Roman"/>
          <w:b/>
          <w:bCs/>
          <w:sz w:val="28"/>
          <w:szCs w:val="28"/>
        </w:rPr>
        <w:t xml:space="preserve">амоподготовки по дисциплине </w:t>
      </w:r>
    </w:p>
    <w:p w:rsidR="007E61F7" w:rsidRPr="00CA0100" w:rsidRDefault="00082F67" w:rsidP="00CA0100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100">
        <w:rPr>
          <w:rFonts w:ascii="Times New Roman" w:hAnsi="Times New Roman" w:cs="Times New Roman"/>
          <w:b/>
          <w:bCs/>
          <w:sz w:val="24"/>
          <w:szCs w:val="24"/>
        </w:rPr>
        <w:t>«Гигиена физической культуры и спорта»</w:t>
      </w:r>
    </w:p>
    <w:p w:rsidR="00AC22A5" w:rsidRDefault="00AC22A5" w:rsidP="00AC2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Определение, цель</w:t>
      </w:r>
      <w:r w:rsidR="00DF669B">
        <w:rPr>
          <w:rFonts w:ascii="Times New Roman" w:hAnsi="Times New Roman" w:cs="Times New Roman"/>
          <w:sz w:val="24"/>
          <w:szCs w:val="24"/>
        </w:rPr>
        <w:t xml:space="preserve"> и </w:t>
      </w:r>
      <w:r w:rsidRPr="00CE4D65">
        <w:rPr>
          <w:rFonts w:ascii="Times New Roman" w:hAnsi="Times New Roman" w:cs="Times New Roman"/>
          <w:sz w:val="24"/>
          <w:szCs w:val="24"/>
        </w:rPr>
        <w:t xml:space="preserve">задачи гигиены </w:t>
      </w:r>
      <w:r>
        <w:rPr>
          <w:rFonts w:ascii="Times New Roman" w:hAnsi="Times New Roman" w:cs="Times New Roman"/>
          <w:sz w:val="24"/>
          <w:szCs w:val="24"/>
        </w:rPr>
        <w:t>физического воспитания и спорта</w:t>
      </w:r>
    </w:p>
    <w:p w:rsidR="00DF669B" w:rsidRDefault="00DF669B" w:rsidP="00AC2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среды</w:t>
      </w:r>
      <w:r w:rsidR="00962E16">
        <w:rPr>
          <w:rFonts w:ascii="Times New Roman" w:hAnsi="Times New Roman" w:cs="Times New Roman"/>
          <w:sz w:val="24"/>
          <w:szCs w:val="24"/>
        </w:rPr>
        <w:t xml:space="preserve"> и их влияние на организм</w:t>
      </w:r>
    </w:p>
    <w:p w:rsidR="00AC22A5" w:rsidRPr="00CE4D65" w:rsidRDefault="00AC22A5" w:rsidP="00AC2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Физико-химические свойства воздуха</w:t>
      </w:r>
    </w:p>
    <w:p w:rsidR="00AC22A5" w:rsidRPr="00CE4D65" w:rsidRDefault="00AC22A5" w:rsidP="00AC2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Органолептические свойства воды. Источники питьевой воды</w:t>
      </w:r>
    </w:p>
    <w:p w:rsidR="00AC22A5" w:rsidRPr="0039442B" w:rsidRDefault="00AC22A5" w:rsidP="00394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Состав</w:t>
      </w:r>
      <w:r w:rsidR="0039442B">
        <w:rPr>
          <w:rFonts w:ascii="Times New Roman" w:hAnsi="Times New Roman" w:cs="Times New Roman"/>
          <w:sz w:val="24"/>
          <w:szCs w:val="24"/>
        </w:rPr>
        <w:t xml:space="preserve">, </w:t>
      </w:r>
      <w:r w:rsidRPr="00CE4D65">
        <w:rPr>
          <w:rFonts w:ascii="Times New Roman" w:hAnsi="Times New Roman" w:cs="Times New Roman"/>
          <w:sz w:val="24"/>
          <w:szCs w:val="24"/>
        </w:rPr>
        <w:t>свойства</w:t>
      </w:r>
      <w:r w:rsidR="0039442B">
        <w:rPr>
          <w:rFonts w:ascii="Times New Roman" w:hAnsi="Times New Roman" w:cs="Times New Roman"/>
          <w:sz w:val="24"/>
          <w:szCs w:val="24"/>
        </w:rPr>
        <w:t xml:space="preserve"> иэ</w:t>
      </w:r>
      <w:r w:rsidR="0039442B" w:rsidRPr="00CA40CD">
        <w:rPr>
          <w:rFonts w:ascii="Times New Roman" w:hAnsi="Times New Roman" w:cs="Times New Roman"/>
          <w:sz w:val="24"/>
          <w:szCs w:val="24"/>
        </w:rPr>
        <w:t>пидемиологическое значение почвы</w:t>
      </w:r>
    </w:p>
    <w:p w:rsidR="00AC22A5" w:rsidRPr="00AC22A5" w:rsidRDefault="00AC22A5" w:rsidP="00AC2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и принципы закаливания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Основы закаливания воздухом</w:t>
      </w:r>
    </w:p>
    <w:p w:rsidR="009E0D2C" w:rsidRPr="00CE4D65" w:rsidRDefault="000A3BEF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и виды</w:t>
      </w:r>
      <w:r w:rsidR="009E0D2C" w:rsidRPr="00CE4D65">
        <w:rPr>
          <w:rFonts w:ascii="Times New Roman" w:hAnsi="Times New Roman" w:cs="Times New Roman"/>
          <w:sz w:val="24"/>
          <w:szCs w:val="24"/>
        </w:rPr>
        <w:t xml:space="preserve"> закаливания водой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Закаливание солнечным излучением. Понятие, переизбыток, правила</w:t>
      </w:r>
    </w:p>
    <w:p w:rsidR="009E0D2C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питания. Гигиенические требования к пище</w:t>
      </w:r>
    </w:p>
    <w:p w:rsidR="003D4A03" w:rsidRPr="003D4A03" w:rsidRDefault="003D4A03" w:rsidP="003D4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Пути образования энергии</w:t>
      </w:r>
      <w:r>
        <w:rPr>
          <w:rFonts w:ascii="Times New Roman" w:hAnsi="Times New Roman" w:cs="Times New Roman"/>
          <w:sz w:val="24"/>
          <w:szCs w:val="24"/>
        </w:rPr>
        <w:t xml:space="preserve">: аэробный, анаэробный, смешанный 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сбалансированного питания. Формы патологических состояний</w:t>
      </w:r>
      <w:r w:rsidR="000A3BEF" w:rsidRPr="00CE4D65">
        <w:rPr>
          <w:rFonts w:ascii="Times New Roman" w:hAnsi="Times New Roman" w:cs="Times New Roman"/>
          <w:sz w:val="24"/>
          <w:szCs w:val="24"/>
        </w:rPr>
        <w:t xml:space="preserve"> по ВОЗ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Обмен белков (понятие, нормы суточной потребности, источники)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Обмен жиров  (понятие, нормы суточной потребности, источники)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Обмен углеводов  (понятие, нормы суточной потребности, источники)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Требования к режиму </w:t>
      </w:r>
      <w:r w:rsidR="00A23556">
        <w:rPr>
          <w:rFonts w:ascii="Times New Roman" w:hAnsi="Times New Roman" w:cs="Times New Roman"/>
          <w:sz w:val="24"/>
          <w:szCs w:val="24"/>
        </w:rPr>
        <w:t xml:space="preserve">и рациону </w:t>
      </w:r>
      <w:r w:rsidRPr="00CE4D65">
        <w:rPr>
          <w:rFonts w:ascii="Times New Roman" w:hAnsi="Times New Roman" w:cs="Times New Roman"/>
          <w:sz w:val="24"/>
          <w:szCs w:val="24"/>
        </w:rPr>
        <w:t>питания спортсменов</w:t>
      </w:r>
    </w:p>
    <w:p w:rsidR="00C3513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Питани</w:t>
      </w:r>
      <w:r w:rsidR="000A3BEF" w:rsidRPr="00CE4D65">
        <w:rPr>
          <w:rFonts w:ascii="Times New Roman" w:hAnsi="Times New Roman" w:cs="Times New Roman"/>
          <w:sz w:val="24"/>
          <w:szCs w:val="24"/>
        </w:rPr>
        <w:t>е спортсменов во время тренирово</w:t>
      </w:r>
      <w:r w:rsidRPr="00CE4D65">
        <w:rPr>
          <w:rFonts w:ascii="Times New Roman" w:hAnsi="Times New Roman" w:cs="Times New Roman"/>
          <w:sz w:val="24"/>
          <w:szCs w:val="24"/>
        </w:rPr>
        <w:t>чных сборов</w:t>
      </w:r>
      <w:r w:rsidR="000A3BEF" w:rsidRPr="00CE4D65">
        <w:rPr>
          <w:rFonts w:ascii="Times New Roman" w:hAnsi="Times New Roman" w:cs="Times New Roman"/>
          <w:sz w:val="24"/>
          <w:szCs w:val="24"/>
        </w:rPr>
        <w:t>, перед стартом, на дистанции,</w:t>
      </w:r>
      <w:r w:rsidR="00C3513C" w:rsidRPr="00CE4D65">
        <w:rPr>
          <w:rFonts w:ascii="Times New Roman" w:hAnsi="Times New Roman" w:cs="Times New Roman"/>
          <w:sz w:val="24"/>
          <w:szCs w:val="24"/>
        </w:rPr>
        <w:t xml:space="preserve"> в восстановительный период</w:t>
      </w:r>
    </w:p>
    <w:p w:rsidR="00C3513C" w:rsidRPr="00CE4D65" w:rsidRDefault="00C3513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Методы изучения и оценки двигательной активности</w:t>
      </w:r>
    </w:p>
    <w:p w:rsidR="00C3513C" w:rsidRPr="00CE4D65" w:rsidRDefault="00C3513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Понятие, причины, следствия гипо</w:t>
      </w:r>
      <w:r w:rsidR="001C2505">
        <w:rPr>
          <w:rFonts w:ascii="Times New Roman" w:hAnsi="Times New Roman" w:cs="Times New Roman"/>
          <w:sz w:val="24"/>
          <w:szCs w:val="24"/>
        </w:rPr>
        <w:t xml:space="preserve">динамии </w:t>
      </w:r>
    </w:p>
    <w:p w:rsidR="00FA2077" w:rsidRDefault="00C3513C" w:rsidP="00972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Структурные и функциональные возможности лиц пожилого и старческого возраста. Особенности физических нагрузок</w:t>
      </w:r>
    </w:p>
    <w:p w:rsidR="00B8124D" w:rsidRPr="00B8124D" w:rsidRDefault="00B8124D" w:rsidP="00B81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Гигиенические характеристики и значение частей урока</w:t>
      </w:r>
    </w:p>
    <w:p w:rsidR="00B8124D" w:rsidRDefault="0064031C" w:rsidP="00B81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 Внешние признаки утомления у школьников при выполнении физических упражнений </w:t>
      </w:r>
    </w:p>
    <w:p w:rsidR="00130B19" w:rsidRDefault="00684A45" w:rsidP="00B81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физкультурно-оздоровительным сооружениям</w:t>
      </w:r>
      <w:r w:rsidR="008D5A67">
        <w:rPr>
          <w:rFonts w:ascii="Times New Roman" w:hAnsi="Times New Roman" w:cs="Times New Roman"/>
          <w:sz w:val="24"/>
          <w:szCs w:val="24"/>
        </w:rPr>
        <w:t xml:space="preserve">: расположение, </w:t>
      </w:r>
      <w:r w:rsidR="00F47605">
        <w:rPr>
          <w:rFonts w:ascii="Times New Roman" w:hAnsi="Times New Roman" w:cs="Times New Roman"/>
          <w:sz w:val="24"/>
          <w:szCs w:val="24"/>
        </w:rPr>
        <w:t xml:space="preserve">строительные материалы, </w:t>
      </w:r>
      <w:r w:rsidR="008D5A67">
        <w:rPr>
          <w:rFonts w:ascii="Times New Roman" w:hAnsi="Times New Roman" w:cs="Times New Roman"/>
          <w:sz w:val="24"/>
          <w:szCs w:val="24"/>
        </w:rPr>
        <w:t>освещение, отопление и вентиляция</w:t>
      </w:r>
    </w:p>
    <w:p w:rsidR="008E3675" w:rsidRPr="00CE4D65" w:rsidRDefault="00047EDB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E3675" w:rsidRPr="00CE4D65">
        <w:rPr>
          <w:rFonts w:ascii="Times New Roman" w:hAnsi="Times New Roman" w:cs="Times New Roman"/>
          <w:sz w:val="24"/>
          <w:szCs w:val="24"/>
        </w:rPr>
        <w:t>игиенические характеристики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E3675" w:rsidRPr="00CE4D65">
        <w:rPr>
          <w:rFonts w:ascii="Times New Roman" w:hAnsi="Times New Roman" w:cs="Times New Roman"/>
          <w:sz w:val="24"/>
          <w:szCs w:val="24"/>
        </w:rPr>
        <w:t>спортивной одежды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Гигиенические требования к спортивной обуви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Защитные приспособления в различных видах спорта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Гигиеническое обеспечение занятий борьбой, боксом, тяжелой атлетикой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Гигиеническое обеспечение занятий лыжным спортом</w:t>
      </w:r>
    </w:p>
    <w:p w:rsidR="00CE1187" w:rsidRDefault="00CE1187" w:rsidP="00CE4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041" w:rsidRPr="00CA1B93" w:rsidRDefault="004A6041" w:rsidP="00CA1B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B9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D4C2E" w:rsidRDefault="007E61F7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D4C2E" w:rsidRPr="00AD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сновная литература </w:t>
      </w:r>
    </w:p>
    <w:p w:rsidR="007E61F7" w:rsidRPr="00AD4C2E" w:rsidRDefault="007E61F7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C2E" w:rsidRPr="00AD4C2E" w:rsidRDefault="00AD4C2E" w:rsidP="00AD4C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Мангушева, Н. А. Гигиена физического воспитания и спорта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учебное пособие для бакалавров / Н. А. Мангушева. — Ульяновск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Ульяновский государственный педагогический университет имени И.Н. Ульянова, 2014. — 88 c. — ISBN 978-5-86045-733-1. — Текст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 // Электронно-библиотечная система IPR BOOKS : [сайт]. — URL: </w:t>
      </w:r>
      <w:hyperlink r:id="rId6" w:history="1">
        <w:r w:rsidRPr="00AD4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http://www.iprbookshop.ru/59160.html</w:t>
        </w:r>
      </w:hyperlink>
    </w:p>
    <w:p w:rsidR="00AD4C2E" w:rsidRPr="007E61F7" w:rsidRDefault="00AD4C2E" w:rsidP="00AD4C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D4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Стеблецов</w:t>
      </w:r>
      <w:proofErr w:type="spellEnd"/>
      <w:r w:rsidRPr="00AD4C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Е. А. </w:t>
      </w:r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физической культуры и спорта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 / </w:t>
      </w:r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Е. А. </w:t>
      </w:r>
      <w:proofErr w:type="spell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Стеблецов</w:t>
      </w:r>
      <w:proofErr w:type="spell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И. Григорьев, О. А. Григорьев ; под редакцией Е. А. </w:t>
      </w:r>
      <w:proofErr w:type="spell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Стеблецова</w:t>
      </w:r>
      <w:proofErr w:type="spell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 Москва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 — 308 с. — (Высшее образование). — ISBN 978-5-534-14311-9. — Текст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7" w:tgtFrame="_blank" w:history="1">
        <w:r w:rsidRPr="00AD4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https://urait.ru/bcode/477309</w:t>
        </w:r>
      </w:hyperlink>
    </w:p>
    <w:p w:rsidR="007E61F7" w:rsidRPr="00AD4C2E" w:rsidRDefault="007E61F7" w:rsidP="007E6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D4C2E" w:rsidRPr="00AD4C2E" w:rsidRDefault="00AD4C2E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C2E" w:rsidRPr="00AD4C2E" w:rsidRDefault="007E61F7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D4C2E" w:rsidRPr="00AD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литература</w:t>
      </w:r>
    </w:p>
    <w:p w:rsidR="00AD4C2E" w:rsidRPr="00AD4C2E" w:rsidRDefault="00AD4C2E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Гигиена физической культуры и спорта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учебно-методическое пособие / составители С. Ю. Махов. — Орел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Межрегиональная Академия безопасности и выживания (МАБИВ), 2020. — 84 c. — ISBN 2227-8397. — Текст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 // Электронно-библиотечная система IPR BOOKS : [сайт]. — URL: </w:t>
      </w:r>
      <w:hyperlink r:id="rId8" w:history="1">
        <w:r w:rsidRPr="00AD4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http://www.iprbookshop.ru/95397.html</w:t>
        </w:r>
      </w:hyperlink>
    </w:p>
    <w:p w:rsidR="00AD4C2E" w:rsidRPr="00AD4C2E" w:rsidRDefault="00AD4C2E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Тулякова, О. В. Возрастная анатомия, физиология и гигиена. Исследование и оценка физического развития детей и подростков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учебное пособие / О. В. Тулякова. — Москва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Ай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 Ар Медиа, 2020. — 140 c. — ISBN 978-5-4497-0493-1. — Текст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 // Электронно-библиотечная система IPR BOOKS : [сайт]. — URL: </w:t>
      </w:r>
      <w:hyperlink r:id="rId9" w:history="1">
        <w:r w:rsidRPr="00AD4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http://www.iprbookshop.ru/93803.html</w:t>
        </w:r>
      </w:hyperlink>
    </w:p>
    <w:p w:rsidR="00AD4C2E" w:rsidRPr="00AD4C2E" w:rsidRDefault="00AD4C2E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Миронов, С. П. Спортивная медицина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национальное руководство/ Под ред. С. П. Миронова, Б. А. </w:t>
      </w:r>
      <w:proofErr w:type="spell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Поляева</w:t>
      </w:r>
      <w:proofErr w:type="spell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А. Макаровой - Москва : ГЭОТАР-Медиа, 2013. - 1184 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"Национальные руководства") - ISBN 978-5-9704-2460-5. - Текст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ЭБС "Консультант студента" : [сайт]. - URL</w:t>
      </w:r>
      <w:proofErr w:type="gramStart"/>
      <w:r w:rsidRPr="00AD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hyperlink r:id="rId10" w:history="1">
        <w:r w:rsidRPr="00AD4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https://www.studentlibrary.ru/book/ISBN9785970424605.html</w:t>
        </w:r>
      </w:hyperlink>
    </w:p>
    <w:p w:rsidR="00AD4C2E" w:rsidRPr="00AD4C2E" w:rsidRDefault="00AD4C2E" w:rsidP="00AD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C2E" w:rsidRPr="00AD4C2E" w:rsidRDefault="00AD4C2E" w:rsidP="00AD4C2E">
      <w:pPr>
        <w:widowControl w:val="0"/>
        <w:tabs>
          <w:tab w:val="center" w:pos="1134"/>
          <w:tab w:val="right" w:pos="935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C2E" w:rsidRPr="00AD4C2E" w:rsidRDefault="00AD4C2E" w:rsidP="00AD4C2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C2E" w:rsidRPr="00AD4C2E" w:rsidSect="0096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D6D"/>
    <w:multiLevelType w:val="hybridMultilevel"/>
    <w:tmpl w:val="D1A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4FA"/>
    <w:multiLevelType w:val="hybridMultilevel"/>
    <w:tmpl w:val="F5F0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2C"/>
    <w:rsid w:val="00047EDB"/>
    <w:rsid w:val="0006344B"/>
    <w:rsid w:val="00082F67"/>
    <w:rsid w:val="000A3BEF"/>
    <w:rsid w:val="00130B19"/>
    <w:rsid w:val="00180D17"/>
    <w:rsid w:val="001C2505"/>
    <w:rsid w:val="003834E1"/>
    <w:rsid w:val="0039442B"/>
    <w:rsid w:val="003D4A03"/>
    <w:rsid w:val="004613F6"/>
    <w:rsid w:val="00493A6A"/>
    <w:rsid w:val="004A6041"/>
    <w:rsid w:val="0064031C"/>
    <w:rsid w:val="00676724"/>
    <w:rsid w:val="00684A45"/>
    <w:rsid w:val="007C6E50"/>
    <w:rsid w:val="007E61F7"/>
    <w:rsid w:val="008D5A67"/>
    <w:rsid w:val="008E3675"/>
    <w:rsid w:val="00960303"/>
    <w:rsid w:val="00962E16"/>
    <w:rsid w:val="00972B15"/>
    <w:rsid w:val="009B55BE"/>
    <w:rsid w:val="009D1C4B"/>
    <w:rsid w:val="009D559F"/>
    <w:rsid w:val="009E0D2C"/>
    <w:rsid w:val="009E6880"/>
    <w:rsid w:val="00A23556"/>
    <w:rsid w:val="00AC22A5"/>
    <w:rsid w:val="00AD4C2E"/>
    <w:rsid w:val="00AE2197"/>
    <w:rsid w:val="00B355B0"/>
    <w:rsid w:val="00B8124D"/>
    <w:rsid w:val="00C3513C"/>
    <w:rsid w:val="00CA0100"/>
    <w:rsid w:val="00CA1B93"/>
    <w:rsid w:val="00CA40CD"/>
    <w:rsid w:val="00CE1187"/>
    <w:rsid w:val="00CE4D65"/>
    <w:rsid w:val="00DF669B"/>
    <w:rsid w:val="00ED36F5"/>
    <w:rsid w:val="00F403CE"/>
    <w:rsid w:val="00F47605"/>
    <w:rsid w:val="00F918C2"/>
    <w:rsid w:val="00FA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539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73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5916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entlibrary.ru/book/ISBN97859704246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8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CF9C-CC6C-45EF-96BB-D386E59B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37</cp:revision>
  <dcterms:created xsi:type="dcterms:W3CDTF">2022-11-28T10:46:00Z</dcterms:created>
  <dcterms:modified xsi:type="dcterms:W3CDTF">2023-09-07T10:27:00Z</dcterms:modified>
</cp:coreProperties>
</file>