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178" w:rsidRDefault="00726E57" w:rsidP="003B0178">
      <w:pPr>
        <w:pStyle w:val="a5"/>
        <w:rPr>
          <w:b/>
          <w:bCs/>
          <w:sz w:val="24"/>
          <w:szCs w:val="24"/>
        </w:rPr>
      </w:pPr>
      <w:r w:rsidRPr="00C6069C">
        <w:rPr>
          <w:b/>
          <w:bCs/>
          <w:sz w:val="24"/>
          <w:szCs w:val="24"/>
        </w:rPr>
        <w:t xml:space="preserve">Вопросы </w:t>
      </w:r>
      <w:r>
        <w:rPr>
          <w:b/>
          <w:bCs/>
          <w:sz w:val="24"/>
          <w:szCs w:val="24"/>
        </w:rPr>
        <w:t>для самоподготовки по дисциплине «Анатомия и физиология центральной и периферической нервной системы»</w:t>
      </w:r>
    </w:p>
    <w:p w:rsidR="00726E57" w:rsidRDefault="00726E57" w:rsidP="003B0178">
      <w:pPr>
        <w:pStyle w:val="a5"/>
        <w:rPr>
          <w:b/>
          <w:bCs/>
          <w:sz w:val="24"/>
        </w:rPr>
      </w:pPr>
    </w:p>
    <w:p w:rsidR="003B0178" w:rsidRDefault="003B0178" w:rsidP="003B0178">
      <w:pPr>
        <w:pStyle w:val="a3"/>
        <w:rPr>
          <w:sz w:val="24"/>
          <w:szCs w:val="28"/>
        </w:rPr>
      </w:pPr>
      <w:r>
        <w:rPr>
          <w:sz w:val="24"/>
          <w:szCs w:val="28"/>
        </w:rPr>
        <w:t>1. Структура и свойства биологических мембран.</w:t>
      </w:r>
    </w:p>
    <w:p w:rsidR="003B0178" w:rsidRPr="00646D65" w:rsidRDefault="003B0178" w:rsidP="003B0178">
      <w:pPr>
        <w:pStyle w:val="a3"/>
        <w:rPr>
          <w:b/>
          <w:sz w:val="24"/>
          <w:szCs w:val="28"/>
        </w:rPr>
      </w:pPr>
      <w:r>
        <w:rPr>
          <w:sz w:val="24"/>
          <w:szCs w:val="28"/>
        </w:rPr>
        <w:t>2. Ионные механизмы ПП, ПД.</w:t>
      </w:r>
    </w:p>
    <w:p w:rsidR="003B0178" w:rsidRDefault="003B0178" w:rsidP="003B0178">
      <w:pPr>
        <w:jc w:val="both"/>
        <w:rPr>
          <w:sz w:val="24"/>
          <w:szCs w:val="24"/>
        </w:rPr>
      </w:pPr>
      <w:r>
        <w:rPr>
          <w:sz w:val="24"/>
          <w:szCs w:val="24"/>
        </w:rPr>
        <w:t>3. Строение и к</w:t>
      </w:r>
      <w:r w:rsidRPr="00672F56">
        <w:rPr>
          <w:sz w:val="24"/>
          <w:szCs w:val="24"/>
        </w:rPr>
        <w:t>лассификация нейронов</w:t>
      </w:r>
      <w:r>
        <w:rPr>
          <w:sz w:val="24"/>
          <w:szCs w:val="24"/>
        </w:rPr>
        <w:t>.</w:t>
      </w:r>
    </w:p>
    <w:p w:rsidR="003B0178" w:rsidRDefault="003B0178" w:rsidP="003B0178">
      <w:pPr>
        <w:jc w:val="both"/>
        <w:rPr>
          <w:sz w:val="24"/>
          <w:szCs w:val="24"/>
        </w:rPr>
      </w:pPr>
      <w:r>
        <w:rPr>
          <w:sz w:val="24"/>
          <w:szCs w:val="24"/>
        </w:rPr>
        <w:t>4. Возбуждающие и тормозные нейроны.</w:t>
      </w:r>
    </w:p>
    <w:p w:rsidR="003B0178" w:rsidRDefault="003B0178" w:rsidP="003B0178">
      <w:pPr>
        <w:pStyle w:val="a5"/>
        <w:jc w:val="both"/>
        <w:rPr>
          <w:sz w:val="24"/>
          <w:szCs w:val="24"/>
        </w:rPr>
      </w:pPr>
      <w:r>
        <w:rPr>
          <w:bCs/>
          <w:sz w:val="24"/>
        </w:rPr>
        <w:t>6.</w:t>
      </w:r>
      <w:r>
        <w:rPr>
          <w:sz w:val="24"/>
          <w:szCs w:val="24"/>
        </w:rPr>
        <w:t>Строение мышечных волокон.</w:t>
      </w:r>
    </w:p>
    <w:p w:rsidR="003B0178" w:rsidRDefault="003B0178" w:rsidP="003B0178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7. Механизмы мышечного сокращения и расслабления.</w:t>
      </w:r>
    </w:p>
    <w:p w:rsidR="003B0178" w:rsidRDefault="003B0178" w:rsidP="003B0178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8. Энергетика мышечного сокращения.</w:t>
      </w:r>
    </w:p>
    <w:p w:rsidR="003B0178" w:rsidRDefault="003B0178" w:rsidP="003B0178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9.О</w:t>
      </w:r>
      <w:r w:rsidRPr="00600E61">
        <w:rPr>
          <w:sz w:val="24"/>
          <w:szCs w:val="24"/>
        </w:rPr>
        <w:t xml:space="preserve">диночное мышечное сокращение, тонус, тетанус (зубчатый, гладкий). </w:t>
      </w:r>
    </w:p>
    <w:p w:rsidR="003B0178" w:rsidRDefault="003B0178" w:rsidP="003B0178">
      <w:pPr>
        <w:pStyle w:val="3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11.Рефлекторная деятельность в ЦНС. </w:t>
      </w:r>
    </w:p>
    <w:p w:rsidR="003B0178" w:rsidRDefault="003B0178" w:rsidP="003B0178">
      <w:pPr>
        <w:pStyle w:val="3"/>
        <w:spacing w:after="0"/>
        <w:rPr>
          <w:sz w:val="24"/>
          <w:szCs w:val="24"/>
        </w:rPr>
      </w:pPr>
      <w:r>
        <w:rPr>
          <w:sz w:val="24"/>
          <w:szCs w:val="24"/>
        </w:rPr>
        <w:t>12.</w:t>
      </w:r>
      <w:r w:rsidRPr="007216ED">
        <w:rPr>
          <w:sz w:val="24"/>
          <w:szCs w:val="24"/>
        </w:rPr>
        <w:t>С</w:t>
      </w:r>
      <w:r>
        <w:rPr>
          <w:sz w:val="24"/>
          <w:szCs w:val="24"/>
        </w:rPr>
        <w:t xml:space="preserve">пинной мозг, строение, сегменты. </w:t>
      </w:r>
    </w:p>
    <w:p w:rsidR="003B0178" w:rsidRDefault="003B0178" w:rsidP="003B0178">
      <w:pPr>
        <w:pStyle w:val="3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13.Проводящие пути спинного мозга. </w:t>
      </w:r>
    </w:p>
    <w:p w:rsidR="003B0178" w:rsidRDefault="003B0178" w:rsidP="003B0178">
      <w:pPr>
        <w:pStyle w:val="3"/>
        <w:spacing w:after="0"/>
        <w:rPr>
          <w:sz w:val="24"/>
          <w:szCs w:val="24"/>
        </w:rPr>
      </w:pPr>
      <w:r>
        <w:rPr>
          <w:sz w:val="24"/>
          <w:szCs w:val="24"/>
        </w:rPr>
        <w:t>14.Рефлексы спинного мозга.</w:t>
      </w:r>
    </w:p>
    <w:p w:rsidR="003B0178" w:rsidRDefault="003B0178" w:rsidP="003B0178">
      <w:pPr>
        <w:pStyle w:val="3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15.Продолговатый мозг, роль в регуляции движений </w:t>
      </w:r>
    </w:p>
    <w:p w:rsidR="003B0178" w:rsidRDefault="003B0178" w:rsidP="003B0178">
      <w:pPr>
        <w:pStyle w:val="3"/>
        <w:spacing w:after="0"/>
        <w:rPr>
          <w:sz w:val="24"/>
          <w:szCs w:val="24"/>
        </w:rPr>
      </w:pPr>
      <w:r>
        <w:rPr>
          <w:sz w:val="24"/>
          <w:szCs w:val="24"/>
        </w:rPr>
        <w:t>16. Мозжечок, роль в регуляции движений.</w:t>
      </w:r>
    </w:p>
    <w:p w:rsidR="003B0178" w:rsidRDefault="003B0178" w:rsidP="003B0178">
      <w:pPr>
        <w:pStyle w:val="3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17. </w:t>
      </w:r>
      <w:r w:rsidRPr="007216ED">
        <w:rPr>
          <w:sz w:val="24"/>
          <w:szCs w:val="24"/>
        </w:rPr>
        <w:t>Таламус</w:t>
      </w:r>
      <w:r>
        <w:rPr>
          <w:sz w:val="24"/>
          <w:szCs w:val="24"/>
        </w:rPr>
        <w:t xml:space="preserve"> и гипоталамус, функции. </w:t>
      </w:r>
    </w:p>
    <w:p w:rsidR="003B0178" w:rsidRDefault="003B0178" w:rsidP="003B0178">
      <w:pPr>
        <w:pStyle w:val="3"/>
        <w:spacing w:after="0"/>
        <w:rPr>
          <w:sz w:val="24"/>
          <w:szCs w:val="24"/>
        </w:rPr>
      </w:pPr>
      <w:r>
        <w:rPr>
          <w:sz w:val="24"/>
          <w:szCs w:val="24"/>
        </w:rPr>
        <w:t>18. Ретикулярная формация, функции.</w:t>
      </w:r>
    </w:p>
    <w:p w:rsidR="003B0178" w:rsidRDefault="003B0178" w:rsidP="003B0178">
      <w:pPr>
        <w:pStyle w:val="3"/>
        <w:spacing w:after="0"/>
        <w:rPr>
          <w:sz w:val="24"/>
          <w:szCs w:val="24"/>
        </w:rPr>
      </w:pPr>
      <w:r>
        <w:rPr>
          <w:sz w:val="24"/>
          <w:szCs w:val="24"/>
        </w:rPr>
        <w:t>19.Кора головного мозга, характеристика сенсорных, ассоциативных, моторных зон</w:t>
      </w:r>
    </w:p>
    <w:p w:rsidR="003B0178" w:rsidRDefault="003B0178" w:rsidP="003B0178">
      <w:pPr>
        <w:jc w:val="both"/>
        <w:rPr>
          <w:sz w:val="24"/>
          <w:szCs w:val="24"/>
        </w:rPr>
      </w:pPr>
      <w:r>
        <w:rPr>
          <w:sz w:val="24"/>
          <w:szCs w:val="24"/>
        </w:rPr>
        <w:t>20.</w:t>
      </w:r>
      <w:r w:rsidRPr="00C02B57">
        <w:rPr>
          <w:sz w:val="24"/>
          <w:szCs w:val="24"/>
        </w:rPr>
        <w:t>Структура нервных волокон.</w:t>
      </w:r>
    </w:p>
    <w:p w:rsidR="003B0178" w:rsidRDefault="003B0178" w:rsidP="003B0178">
      <w:pPr>
        <w:jc w:val="both"/>
        <w:rPr>
          <w:sz w:val="24"/>
          <w:szCs w:val="24"/>
        </w:rPr>
      </w:pPr>
      <w:r>
        <w:rPr>
          <w:sz w:val="24"/>
          <w:szCs w:val="24"/>
        </w:rPr>
        <w:t>21.</w:t>
      </w:r>
      <w:r w:rsidRPr="00C02B57">
        <w:rPr>
          <w:sz w:val="24"/>
          <w:szCs w:val="24"/>
        </w:rPr>
        <w:t xml:space="preserve"> Законы проведения возбуждения по нервам. </w:t>
      </w:r>
    </w:p>
    <w:p w:rsidR="003B0178" w:rsidRDefault="003B0178" w:rsidP="003B0178">
      <w:pPr>
        <w:jc w:val="both"/>
        <w:rPr>
          <w:sz w:val="24"/>
          <w:szCs w:val="24"/>
        </w:rPr>
      </w:pPr>
      <w:r>
        <w:rPr>
          <w:sz w:val="24"/>
          <w:szCs w:val="24"/>
        </w:rPr>
        <w:t>22.</w:t>
      </w:r>
      <w:r w:rsidRPr="00C02B57">
        <w:rPr>
          <w:sz w:val="24"/>
          <w:szCs w:val="24"/>
        </w:rPr>
        <w:t xml:space="preserve">Классификация нервных волокон. </w:t>
      </w:r>
    </w:p>
    <w:p w:rsidR="003B0178" w:rsidRDefault="003B0178" w:rsidP="003B0178">
      <w:pPr>
        <w:jc w:val="both"/>
        <w:rPr>
          <w:sz w:val="24"/>
          <w:szCs w:val="24"/>
        </w:rPr>
      </w:pPr>
      <w:r>
        <w:rPr>
          <w:sz w:val="24"/>
          <w:szCs w:val="24"/>
        </w:rPr>
        <w:t>23.</w:t>
      </w:r>
      <w:r w:rsidRPr="00C02B57">
        <w:rPr>
          <w:sz w:val="24"/>
          <w:szCs w:val="24"/>
        </w:rPr>
        <w:t xml:space="preserve">Утомление нерва. </w:t>
      </w:r>
    </w:p>
    <w:p w:rsidR="003B0178" w:rsidRDefault="003B0178" w:rsidP="003B0178">
      <w:pPr>
        <w:jc w:val="both"/>
        <w:rPr>
          <w:sz w:val="24"/>
          <w:szCs w:val="24"/>
        </w:rPr>
      </w:pPr>
      <w:r>
        <w:rPr>
          <w:sz w:val="24"/>
          <w:szCs w:val="24"/>
        </w:rPr>
        <w:t>24.</w:t>
      </w:r>
      <w:r w:rsidRPr="00C02B57">
        <w:rPr>
          <w:sz w:val="24"/>
          <w:szCs w:val="24"/>
        </w:rPr>
        <w:t>«Парабиоз» Введенского.</w:t>
      </w:r>
    </w:p>
    <w:p w:rsidR="003B0178" w:rsidRDefault="003B0178" w:rsidP="003B0178">
      <w:pPr>
        <w:jc w:val="both"/>
        <w:rPr>
          <w:sz w:val="24"/>
          <w:szCs w:val="28"/>
        </w:rPr>
      </w:pPr>
      <w:r>
        <w:rPr>
          <w:sz w:val="24"/>
          <w:szCs w:val="28"/>
        </w:rPr>
        <w:t>25.</w:t>
      </w:r>
      <w:r w:rsidRPr="0065320E">
        <w:rPr>
          <w:sz w:val="24"/>
          <w:szCs w:val="28"/>
        </w:rPr>
        <w:t xml:space="preserve">Черепно-мозговые нервы, сплетения, ганглии. </w:t>
      </w:r>
    </w:p>
    <w:p w:rsidR="003B0178" w:rsidRDefault="003B0178" w:rsidP="003B0178">
      <w:pPr>
        <w:jc w:val="both"/>
        <w:rPr>
          <w:sz w:val="24"/>
          <w:szCs w:val="28"/>
        </w:rPr>
      </w:pPr>
      <w:r>
        <w:rPr>
          <w:sz w:val="24"/>
          <w:szCs w:val="28"/>
        </w:rPr>
        <w:t>26. Ш</w:t>
      </w:r>
      <w:r w:rsidRPr="0065320E">
        <w:rPr>
          <w:sz w:val="24"/>
          <w:szCs w:val="28"/>
        </w:rPr>
        <w:t>ейное</w:t>
      </w:r>
      <w:r>
        <w:rPr>
          <w:sz w:val="24"/>
          <w:szCs w:val="28"/>
        </w:rPr>
        <w:t xml:space="preserve"> утолщение.</w:t>
      </w:r>
    </w:p>
    <w:p w:rsidR="003B0178" w:rsidRDefault="003B0178" w:rsidP="003B0178">
      <w:pPr>
        <w:jc w:val="both"/>
        <w:rPr>
          <w:sz w:val="24"/>
          <w:szCs w:val="28"/>
        </w:rPr>
      </w:pPr>
      <w:r>
        <w:rPr>
          <w:sz w:val="24"/>
          <w:szCs w:val="28"/>
        </w:rPr>
        <w:t xml:space="preserve">27. </w:t>
      </w:r>
      <w:r w:rsidRPr="00C02B57">
        <w:rPr>
          <w:sz w:val="24"/>
          <w:szCs w:val="28"/>
        </w:rPr>
        <w:t>Двигательные центры грудного отдела спинного мозга</w:t>
      </w:r>
      <w:bookmarkStart w:id="0" w:name="_GoBack"/>
      <w:bookmarkEnd w:id="0"/>
    </w:p>
    <w:p w:rsidR="003B0178" w:rsidRDefault="003B0178" w:rsidP="003B0178">
      <w:pPr>
        <w:jc w:val="both"/>
        <w:rPr>
          <w:sz w:val="24"/>
          <w:szCs w:val="28"/>
        </w:rPr>
      </w:pPr>
      <w:r>
        <w:rPr>
          <w:sz w:val="24"/>
          <w:szCs w:val="28"/>
        </w:rPr>
        <w:t>28. П</w:t>
      </w:r>
      <w:r w:rsidRPr="0065320E">
        <w:rPr>
          <w:sz w:val="24"/>
          <w:szCs w:val="28"/>
        </w:rPr>
        <w:t>оясничное утолщение.</w:t>
      </w:r>
    </w:p>
    <w:p w:rsidR="003B0178" w:rsidRDefault="003B0178" w:rsidP="003B0178">
      <w:pPr>
        <w:jc w:val="both"/>
        <w:rPr>
          <w:sz w:val="24"/>
          <w:szCs w:val="24"/>
        </w:rPr>
      </w:pPr>
      <w:r>
        <w:rPr>
          <w:sz w:val="24"/>
          <w:szCs w:val="24"/>
        </w:rPr>
        <w:t>29.</w:t>
      </w:r>
      <w:r w:rsidRPr="00892CA9">
        <w:rPr>
          <w:sz w:val="24"/>
          <w:szCs w:val="24"/>
        </w:rPr>
        <w:t xml:space="preserve">Понятие мышечного тонуса. </w:t>
      </w:r>
    </w:p>
    <w:p w:rsidR="003B0178" w:rsidRDefault="003B0178" w:rsidP="003B0178">
      <w:pPr>
        <w:jc w:val="both"/>
        <w:rPr>
          <w:sz w:val="24"/>
          <w:szCs w:val="24"/>
        </w:rPr>
      </w:pPr>
      <w:r>
        <w:rPr>
          <w:sz w:val="24"/>
          <w:szCs w:val="24"/>
        </w:rPr>
        <w:t>30.</w:t>
      </w:r>
      <w:r w:rsidRPr="00892CA9">
        <w:rPr>
          <w:sz w:val="24"/>
          <w:szCs w:val="24"/>
        </w:rPr>
        <w:t xml:space="preserve">Тонические и </w:t>
      </w:r>
      <w:proofErr w:type="spellStart"/>
      <w:r w:rsidRPr="00892CA9">
        <w:rPr>
          <w:sz w:val="24"/>
          <w:szCs w:val="24"/>
        </w:rPr>
        <w:t>ф</w:t>
      </w:r>
      <w:r>
        <w:rPr>
          <w:sz w:val="24"/>
          <w:szCs w:val="24"/>
        </w:rPr>
        <w:t>а</w:t>
      </w:r>
      <w:r w:rsidRPr="00892CA9">
        <w:rPr>
          <w:sz w:val="24"/>
          <w:szCs w:val="24"/>
        </w:rPr>
        <w:t>зические</w:t>
      </w:r>
      <w:proofErr w:type="spellEnd"/>
      <w:r w:rsidRPr="00892CA9">
        <w:rPr>
          <w:sz w:val="24"/>
          <w:szCs w:val="24"/>
        </w:rPr>
        <w:t xml:space="preserve"> мышцы, их особенности. </w:t>
      </w:r>
    </w:p>
    <w:p w:rsidR="003B0178" w:rsidRDefault="003B0178" w:rsidP="003B0178">
      <w:pPr>
        <w:jc w:val="both"/>
        <w:rPr>
          <w:sz w:val="24"/>
          <w:szCs w:val="24"/>
        </w:rPr>
      </w:pPr>
      <w:r>
        <w:rPr>
          <w:sz w:val="24"/>
          <w:szCs w:val="24"/>
        </w:rPr>
        <w:t>31.</w:t>
      </w:r>
      <w:r w:rsidRPr="00892CA9">
        <w:rPr>
          <w:sz w:val="24"/>
          <w:szCs w:val="24"/>
        </w:rPr>
        <w:t>Вестибулярный аппарат, его организация и роль в поддержании позы.</w:t>
      </w:r>
    </w:p>
    <w:p w:rsidR="003B0178" w:rsidRDefault="003B0178" w:rsidP="003B0178">
      <w:pPr>
        <w:jc w:val="both"/>
        <w:rPr>
          <w:sz w:val="24"/>
          <w:szCs w:val="24"/>
        </w:rPr>
      </w:pPr>
      <w:r>
        <w:rPr>
          <w:sz w:val="24"/>
          <w:szCs w:val="24"/>
        </w:rPr>
        <w:t>32.</w:t>
      </w:r>
      <w:r w:rsidRPr="00892CA9">
        <w:rPr>
          <w:sz w:val="24"/>
          <w:szCs w:val="24"/>
        </w:rPr>
        <w:t xml:space="preserve">Проприорецепторы, их функциональное назначение. </w:t>
      </w:r>
    </w:p>
    <w:p w:rsidR="003B0178" w:rsidRDefault="003B0178" w:rsidP="003B0178">
      <w:pPr>
        <w:jc w:val="both"/>
        <w:rPr>
          <w:sz w:val="24"/>
          <w:szCs w:val="24"/>
        </w:rPr>
      </w:pPr>
      <w:r>
        <w:rPr>
          <w:sz w:val="24"/>
          <w:szCs w:val="24"/>
        </w:rPr>
        <w:t>33.</w:t>
      </w:r>
      <w:r w:rsidRPr="00892CA9">
        <w:rPr>
          <w:sz w:val="24"/>
          <w:szCs w:val="24"/>
        </w:rPr>
        <w:t xml:space="preserve">Экстра- и </w:t>
      </w:r>
      <w:proofErr w:type="spellStart"/>
      <w:r w:rsidRPr="00892CA9">
        <w:rPr>
          <w:sz w:val="24"/>
          <w:szCs w:val="24"/>
        </w:rPr>
        <w:t>интрафузаль</w:t>
      </w:r>
      <w:r>
        <w:rPr>
          <w:sz w:val="24"/>
          <w:szCs w:val="24"/>
        </w:rPr>
        <w:t>ные</w:t>
      </w:r>
      <w:proofErr w:type="spellEnd"/>
      <w:r>
        <w:rPr>
          <w:sz w:val="24"/>
          <w:szCs w:val="24"/>
        </w:rPr>
        <w:t xml:space="preserve"> мышечные волокна, с</w:t>
      </w:r>
      <w:r w:rsidRPr="00892CA9">
        <w:rPr>
          <w:sz w:val="24"/>
          <w:szCs w:val="24"/>
        </w:rPr>
        <w:t xml:space="preserve">ухожильные рецепторы </w:t>
      </w:r>
      <w:proofErr w:type="spellStart"/>
      <w:r w:rsidRPr="00892CA9">
        <w:rPr>
          <w:sz w:val="24"/>
          <w:szCs w:val="24"/>
        </w:rPr>
        <w:t>Гольджи</w:t>
      </w:r>
      <w:proofErr w:type="spellEnd"/>
      <w:r w:rsidRPr="00892CA9">
        <w:rPr>
          <w:sz w:val="24"/>
          <w:szCs w:val="24"/>
        </w:rPr>
        <w:t xml:space="preserve">. </w:t>
      </w:r>
    </w:p>
    <w:p w:rsidR="003B0178" w:rsidRDefault="003B0178" w:rsidP="003B0178">
      <w:pPr>
        <w:jc w:val="both"/>
        <w:rPr>
          <w:sz w:val="24"/>
          <w:szCs w:val="24"/>
        </w:rPr>
      </w:pPr>
      <w:r>
        <w:rPr>
          <w:sz w:val="24"/>
          <w:szCs w:val="24"/>
        </w:rPr>
        <w:t>34.</w:t>
      </w:r>
      <w:r w:rsidRPr="00892CA9">
        <w:rPr>
          <w:sz w:val="24"/>
          <w:szCs w:val="24"/>
        </w:rPr>
        <w:t xml:space="preserve">Рефлекторная дуга спинномозгового </w:t>
      </w:r>
      <w:proofErr w:type="spellStart"/>
      <w:r w:rsidRPr="00892CA9">
        <w:rPr>
          <w:sz w:val="24"/>
          <w:szCs w:val="24"/>
        </w:rPr>
        <w:t>миотатического</w:t>
      </w:r>
      <w:proofErr w:type="spellEnd"/>
      <w:r w:rsidRPr="00892CA9">
        <w:rPr>
          <w:sz w:val="24"/>
          <w:szCs w:val="24"/>
        </w:rPr>
        <w:t xml:space="preserve"> рефлекса. </w:t>
      </w:r>
    </w:p>
    <w:p w:rsidR="003B0178" w:rsidRDefault="003B0178" w:rsidP="003B0178">
      <w:pPr>
        <w:jc w:val="both"/>
        <w:rPr>
          <w:b/>
          <w:sz w:val="24"/>
          <w:szCs w:val="28"/>
        </w:rPr>
      </w:pPr>
      <w:r>
        <w:rPr>
          <w:sz w:val="24"/>
          <w:szCs w:val="28"/>
        </w:rPr>
        <w:t>35.Общая схема управления</w:t>
      </w:r>
      <w:r w:rsidRPr="004318A8">
        <w:rPr>
          <w:sz w:val="24"/>
          <w:szCs w:val="28"/>
        </w:rPr>
        <w:t xml:space="preserve"> движениями</w:t>
      </w:r>
      <w:r>
        <w:rPr>
          <w:b/>
          <w:sz w:val="24"/>
          <w:szCs w:val="28"/>
        </w:rPr>
        <w:t xml:space="preserve">. </w:t>
      </w:r>
    </w:p>
    <w:p w:rsidR="003B0178" w:rsidRDefault="003B0178" w:rsidP="003B0178">
      <w:pPr>
        <w:jc w:val="both"/>
        <w:rPr>
          <w:b/>
          <w:sz w:val="24"/>
          <w:szCs w:val="28"/>
        </w:rPr>
      </w:pPr>
      <w:r>
        <w:rPr>
          <w:sz w:val="24"/>
          <w:szCs w:val="28"/>
        </w:rPr>
        <w:t>36</w:t>
      </w:r>
      <w:r w:rsidRPr="00804898">
        <w:rPr>
          <w:sz w:val="24"/>
          <w:szCs w:val="28"/>
        </w:rPr>
        <w:t>.</w:t>
      </w:r>
      <w:r>
        <w:rPr>
          <w:sz w:val="24"/>
          <w:szCs w:val="28"/>
        </w:rPr>
        <w:t xml:space="preserve">Рефлекторные, ритмические и произвольные </w:t>
      </w:r>
      <w:r w:rsidRPr="004318A8">
        <w:rPr>
          <w:sz w:val="24"/>
          <w:szCs w:val="28"/>
        </w:rPr>
        <w:t>движения</w:t>
      </w:r>
      <w:r>
        <w:rPr>
          <w:b/>
          <w:sz w:val="24"/>
          <w:szCs w:val="28"/>
        </w:rPr>
        <w:t>.</w:t>
      </w:r>
    </w:p>
    <w:p w:rsidR="003B0178" w:rsidRDefault="003B0178" w:rsidP="003B0178">
      <w:pPr>
        <w:jc w:val="both"/>
        <w:rPr>
          <w:sz w:val="24"/>
          <w:szCs w:val="28"/>
        </w:rPr>
      </w:pPr>
      <w:r>
        <w:rPr>
          <w:sz w:val="24"/>
          <w:szCs w:val="28"/>
        </w:rPr>
        <w:t>37</w:t>
      </w:r>
      <w:r w:rsidRPr="00804898">
        <w:rPr>
          <w:sz w:val="24"/>
          <w:szCs w:val="28"/>
        </w:rPr>
        <w:t>.</w:t>
      </w:r>
      <w:r w:rsidRPr="00C07EA1">
        <w:rPr>
          <w:sz w:val="24"/>
          <w:szCs w:val="28"/>
        </w:rPr>
        <w:t>Спиналь</w:t>
      </w:r>
      <w:r>
        <w:rPr>
          <w:sz w:val="24"/>
          <w:szCs w:val="28"/>
        </w:rPr>
        <w:t>ный уровень регуляции движений.</w:t>
      </w:r>
    </w:p>
    <w:p w:rsidR="003B0178" w:rsidRDefault="003B0178" w:rsidP="003B0178">
      <w:pPr>
        <w:jc w:val="both"/>
        <w:rPr>
          <w:sz w:val="24"/>
          <w:szCs w:val="28"/>
        </w:rPr>
      </w:pPr>
      <w:r>
        <w:rPr>
          <w:sz w:val="24"/>
          <w:szCs w:val="28"/>
        </w:rPr>
        <w:t xml:space="preserve">38.Двигательные рефлексы спинного мозга. </w:t>
      </w:r>
    </w:p>
    <w:p w:rsidR="003B0178" w:rsidRPr="006235BE" w:rsidRDefault="003B0178" w:rsidP="003B0178">
      <w:pPr>
        <w:jc w:val="both"/>
        <w:rPr>
          <w:sz w:val="24"/>
          <w:szCs w:val="28"/>
        </w:rPr>
      </w:pPr>
      <w:r>
        <w:rPr>
          <w:sz w:val="24"/>
          <w:szCs w:val="28"/>
        </w:rPr>
        <w:t>39.Спинальный шок, признаки</w:t>
      </w:r>
      <w:r w:rsidRPr="006235BE">
        <w:rPr>
          <w:sz w:val="24"/>
          <w:szCs w:val="28"/>
        </w:rPr>
        <w:t>.</w:t>
      </w:r>
    </w:p>
    <w:p w:rsidR="003B0178" w:rsidRDefault="003B0178" w:rsidP="003B0178">
      <w:pPr>
        <w:jc w:val="both"/>
        <w:rPr>
          <w:sz w:val="24"/>
          <w:szCs w:val="28"/>
        </w:rPr>
      </w:pPr>
      <w:r>
        <w:rPr>
          <w:sz w:val="24"/>
          <w:szCs w:val="28"/>
        </w:rPr>
        <w:t xml:space="preserve">40.Двигательные системы ствола мозга. </w:t>
      </w:r>
    </w:p>
    <w:p w:rsidR="003B0178" w:rsidRDefault="003B0178" w:rsidP="003B0178">
      <w:pPr>
        <w:jc w:val="both"/>
        <w:rPr>
          <w:sz w:val="24"/>
          <w:szCs w:val="28"/>
        </w:rPr>
      </w:pPr>
      <w:r>
        <w:rPr>
          <w:sz w:val="24"/>
          <w:szCs w:val="28"/>
        </w:rPr>
        <w:t xml:space="preserve">41.Мозжечок в регуляции двигательных функций, нарушения. </w:t>
      </w:r>
    </w:p>
    <w:p w:rsidR="003B0178" w:rsidRDefault="003B0178" w:rsidP="003B0178">
      <w:pPr>
        <w:jc w:val="both"/>
        <w:rPr>
          <w:sz w:val="24"/>
          <w:szCs w:val="28"/>
        </w:rPr>
      </w:pPr>
      <w:r>
        <w:rPr>
          <w:sz w:val="24"/>
          <w:szCs w:val="28"/>
        </w:rPr>
        <w:t>42.Роль коры головного мозга в регуляции движений, нарушения.</w:t>
      </w:r>
    </w:p>
    <w:p w:rsidR="003B0178" w:rsidRDefault="003B0178" w:rsidP="003B0178">
      <w:pPr>
        <w:jc w:val="both"/>
        <w:rPr>
          <w:sz w:val="24"/>
          <w:szCs w:val="24"/>
        </w:rPr>
      </w:pPr>
      <w:r>
        <w:rPr>
          <w:sz w:val="24"/>
          <w:szCs w:val="24"/>
        </w:rPr>
        <w:t>43.</w:t>
      </w:r>
      <w:r w:rsidRPr="009A128B">
        <w:rPr>
          <w:sz w:val="24"/>
          <w:szCs w:val="24"/>
        </w:rPr>
        <w:t xml:space="preserve">Структурная и функциональная организация автономной нервной системы. </w:t>
      </w:r>
    </w:p>
    <w:p w:rsidR="003B0178" w:rsidRDefault="003B0178" w:rsidP="003B017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44. </w:t>
      </w:r>
      <w:r w:rsidRPr="006671BC">
        <w:rPr>
          <w:sz w:val="24"/>
          <w:szCs w:val="24"/>
        </w:rPr>
        <w:t>Рефлекторная дуга ВНС.</w:t>
      </w:r>
    </w:p>
    <w:p w:rsidR="003B0178" w:rsidRDefault="003B0178" w:rsidP="003B017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45. Симпатический отдел </w:t>
      </w:r>
      <w:r w:rsidRPr="009A128B">
        <w:rPr>
          <w:sz w:val="24"/>
          <w:szCs w:val="24"/>
        </w:rPr>
        <w:t>ВНС,</w:t>
      </w:r>
      <w:r>
        <w:rPr>
          <w:sz w:val="24"/>
          <w:szCs w:val="24"/>
        </w:rPr>
        <w:t xml:space="preserve"> строение,</w:t>
      </w:r>
      <w:r w:rsidRPr="009A128B">
        <w:rPr>
          <w:sz w:val="24"/>
          <w:szCs w:val="24"/>
        </w:rPr>
        <w:t xml:space="preserve"> функции. </w:t>
      </w:r>
    </w:p>
    <w:p w:rsidR="003B0178" w:rsidRDefault="003B0178" w:rsidP="003B0178">
      <w:pPr>
        <w:jc w:val="both"/>
        <w:rPr>
          <w:sz w:val="24"/>
          <w:szCs w:val="24"/>
        </w:rPr>
      </w:pPr>
      <w:r>
        <w:rPr>
          <w:sz w:val="24"/>
          <w:szCs w:val="24"/>
        </w:rPr>
        <w:t>46.</w:t>
      </w:r>
      <w:r w:rsidRPr="009A128B">
        <w:rPr>
          <w:sz w:val="24"/>
          <w:szCs w:val="24"/>
        </w:rPr>
        <w:t>Парасимпатический отдел ВНС,</w:t>
      </w:r>
      <w:r>
        <w:rPr>
          <w:sz w:val="24"/>
          <w:szCs w:val="24"/>
        </w:rPr>
        <w:t xml:space="preserve"> строение, </w:t>
      </w:r>
      <w:r w:rsidRPr="009A128B">
        <w:rPr>
          <w:sz w:val="24"/>
          <w:szCs w:val="24"/>
        </w:rPr>
        <w:t>функции.</w:t>
      </w:r>
    </w:p>
    <w:p w:rsidR="003B0178" w:rsidRDefault="003B0178" w:rsidP="003B017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47.Вегетативные рефлексы. </w:t>
      </w:r>
    </w:p>
    <w:p w:rsidR="003B0178" w:rsidRDefault="003B0178" w:rsidP="003B0178">
      <w:pPr>
        <w:jc w:val="both"/>
        <w:rPr>
          <w:sz w:val="24"/>
          <w:szCs w:val="24"/>
        </w:rPr>
      </w:pPr>
      <w:r>
        <w:rPr>
          <w:sz w:val="24"/>
          <w:szCs w:val="24"/>
        </w:rPr>
        <w:t>48.Функции гипоталамуса.</w:t>
      </w:r>
    </w:p>
    <w:p w:rsidR="003B0178" w:rsidRDefault="003B0178" w:rsidP="003B017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49. Классификация рефлексов. </w:t>
      </w:r>
    </w:p>
    <w:p w:rsidR="003B0178" w:rsidRDefault="003B0178" w:rsidP="003B0178">
      <w:pPr>
        <w:jc w:val="both"/>
        <w:rPr>
          <w:sz w:val="24"/>
          <w:szCs w:val="24"/>
        </w:rPr>
      </w:pPr>
      <w:r>
        <w:rPr>
          <w:sz w:val="24"/>
          <w:szCs w:val="24"/>
        </w:rPr>
        <w:t>50.Методы исследования соматических рефлексов на верхних конечностях.</w:t>
      </w:r>
    </w:p>
    <w:p w:rsidR="003B0178" w:rsidRDefault="003B0178" w:rsidP="003B017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51.Методы исследования соматических рефлексов на нижних конечностях. </w:t>
      </w:r>
    </w:p>
    <w:p w:rsidR="003B0178" w:rsidRDefault="003B0178" w:rsidP="003B0178">
      <w:pPr>
        <w:rPr>
          <w:sz w:val="24"/>
          <w:szCs w:val="24"/>
        </w:rPr>
      </w:pPr>
      <w:r>
        <w:rPr>
          <w:sz w:val="24"/>
          <w:szCs w:val="24"/>
        </w:rPr>
        <w:lastRenderedPageBreak/>
        <w:t>52.Принципы определения координационных возможностей.</w:t>
      </w:r>
    </w:p>
    <w:p w:rsidR="003B0178" w:rsidRDefault="003B0178" w:rsidP="003B0178">
      <w:pPr>
        <w:rPr>
          <w:sz w:val="24"/>
          <w:szCs w:val="24"/>
        </w:rPr>
      </w:pPr>
      <w:r>
        <w:rPr>
          <w:sz w:val="24"/>
          <w:szCs w:val="24"/>
        </w:rPr>
        <w:t>53.Электромиография</w:t>
      </w:r>
    </w:p>
    <w:p w:rsidR="003B0178" w:rsidRDefault="003B0178" w:rsidP="003B0178">
      <w:pPr>
        <w:rPr>
          <w:sz w:val="24"/>
          <w:szCs w:val="24"/>
        </w:rPr>
      </w:pPr>
      <w:r>
        <w:rPr>
          <w:sz w:val="24"/>
          <w:szCs w:val="24"/>
        </w:rPr>
        <w:t>54.Принципы определения вегетативных рефлексов.</w:t>
      </w:r>
    </w:p>
    <w:p w:rsidR="00F00039" w:rsidRDefault="00F00039"/>
    <w:p w:rsidR="00726E57" w:rsidRDefault="00726E57"/>
    <w:p w:rsidR="00726E57" w:rsidRPr="00726E57" w:rsidRDefault="00726E57">
      <w:pPr>
        <w:rPr>
          <w:b/>
          <w:sz w:val="24"/>
          <w:szCs w:val="24"/>
        </w:rPr>
      </w:pPr>
      <w:r w:rsidRPr="00726E57">
        <w:rPr>
          <w:b/>
          <w:sz w:val="24"/>
          <w:szCs w:val="24"/>
        </w:rPr>
        <w:t>Список литературы</w:t>
      </w:r>
    </w:p>
    <w:p w:rsidR="00726E57" w:rsidRDefault="00726E57"/>
    <w:p w:rsidR="00726E57" w:rsidRPr="00A128BD" w:rsidRDefault="00726E57" w:rsidP="00726E57">
      <w:pPr>
        <w:jc w:val="both"/>
        <w:rPr>
          <w:b/>
          <w:sz w:val="24"/>
          <w:szCs w:val="24"/>
        </w:rPr>
      </w:pPr>
      <w:r w:rsidRPr="00A128BD">
        <w:rPr>
          <w:b/>
          <w:sz w:val="24"/>
          <w:szCs w:val="24"/>
        </w:rPr>
        <w:t>Основная</w:t>
      </w:r>
    </w:p>
    <w:p w:rsidR="00726E57" w:rsidRPr="00A128BD" w:rsidRDefault="00726E57" w:rsidP="00726E57">
      <w:pPr>
        <w:pStyle w:val="a8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A128BD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Сергеев, И. Ю. </w:t>
      </w:r>
      <w:r w:rsidRPr="00A128B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 Физиология человека и животных в 3 т. Т. 1. Нервная система: анатомия, физиология, </w:t>
      </w:r>
      <w:proofErr w:type="spellStart"/>
      <w:r w:rsidRPr="00A128B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нейрофармакология</w:t>
      </w:r>
      <w:proofErr w:type="spellEnd"/>
      <w:proofErr w:type="gramStart"/>
      <w:r w:rsidRPr="00A128B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:</w:t>
      </w:r>
      <w:proofErr w:type="gramEnd"/>
      <w:r w:rsidRPr="00A128B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учебник и практикум для вузов / И. Ю. Сергеев, В. А. </w:t>
      </w:r>
      <w:proofErr w:type="spellStart"/>
      <w:r w:rsidRPr="00A128B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Дубынин</w:t>
      </w:r>
      <w:proofErr w:type="spellEnd"/>
      <w:r w:rsidRPr="00A128B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А. А. Каменский. — Москва</w:t>
      </w:r>
      <w:proofErr w:type="gramStart"/>
      <w:r w:rsidRPr="00A128B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:</w:t>
      </w:r>
      <w:proofErr w:type="gramEnd"/>
      <w:r w:rsidRPr="00A128B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Издательство </w:t>
      </w:r>
      <w:proofErr w:type="spellStart"/>
      <w:r w:rsidRPr="00A128B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A128B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2022. — 393 с. — (Высшее образование). — ISBN 978-5-9916-8578-8. — Текст</w:t>
      </w:r>
      <w:proofErr w:type="gramStart"/>
      <w:r w:rsidRPr="00A128B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A128B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электронный // Образовательная платформа </w:t>
      </w:r>
      <w:proofErr w:type="spellStart"/>
      <w:r w:rsidRPr="00A128B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A128B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[сайт]. — URL: </w:t>
      </w:r>
      <w:hyperlink r:id="rId5" w:tgtFrame="_blank" w:history="1">
        <w:r w:rsidRPr="00A128BD">
          <w:rPr>
            <w:rStyle w:val="a9"/>
            <w:rFonts w:ascii="Times New Roman" w:hAnsi="Times New Roman"/>
            <w:color w:val="486C97"/>
            <w:sz w:val="24"/>
            <w:szCs w:val="24"/>
            <w:shd w:val="clear" w:color="auto" w:fill="FFFFFF"/>
          </w:rPr>
          <w:t>https://urait.ru/bcode/489926</w:t>
        </w:r>
      </w:hyperlink>
    </w:p>
    <w:p w:rsidR="00726E57" w:rsidRPr="00A128BD" w:rsidRDefault="00726E57" w:rsidP="00726E57">
      <w:pPr>
        <w:rPr>
          <w:sz w:val="24"/>
          <w:szCs w:val="24"/>
        </w:rPr>
      </w:pPr>
    </w:p>
    <w:p w:rsidR="00726E57" w:rsidRPr="00A128BD" w:rsidRDefault="00726E57" w:rsidP="00726E57">
      <w:pPr>
        <w:pStyle w:val="a8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spellStart"/>
      <w:r w:rsidRPr="00A128BD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Циркин</w:t>
      </w:r>
      <w:proofErr w:type="spellEnd"/>
      <w:r w:rsidRPr="00A128BD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, В. И. </w:t>
      </w:r>
      <w:r w:rsidRPr="00A128B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Нейрофизиология: физиология ЦНС. В 2 ч. Часть 1</w:t>
      </w:r>
      <w:proofErr w:type="gramStart"/>
      <w:r w:rsidRPr="00A128B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:</w:t>
      </w:r>
      <w:proofErr w:type="gramEnd"/>
      <w:r w:rsidRPr="00A128B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учебник для вузов / В. И. </w:t>
      </w:r>
      <w:proofErr w:type="spellStart"/>
      <w:r w:rsidRPr="00A128B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Циркин</w:t>
      </w:r>
      <w:proofErr w:type="spellEnd"/>
      <w:r w:rsidRPr="00A128B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С. И. Трухина, А. Н. Трухин. — 2-е изд., </w:t>
      </w:r>
      <w:proofErr w:type="spellStart"/>
      <w:r w:rsidRPr="00A128B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испр</w:t>
      </w:r>
      <w:proofErr w:type="spellEnd"/>
      <w:r w:rsidRPr="00A128B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и доп. — Москва : Издательство </w:t>
      </w:r>
      <w:proofErr w:type="spellStart"/>
      <w:r w:rsidRPr="00A128B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A128B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2022. — 519 с. — (Высшее образование). — ISBN 978-5-534-12867-3. — Текст</w:t>
      </w:r>
      <w:proofErr w:type="gramStart"/>
      <w:r w:rsidRPr="00A128B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A128B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электронный // Образовательная платформа </w:t>
      </w:r>
      <w:proofErr w:type="spellStart"/>
      <w:r w:rsidRPr="00A128B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A128B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[сайт]. — URL: </w:t>
      </w:r>
      <w:hyperlink r:id="rId6" w:tgtFrame="_blank" w:history="1">
        <w:r w:rsidRPr="00A128BD">
          <w:rPr>
            <w:rStyle w:val="a9"/>
            <w:rFonts w:ascii="Times New Roman" w:hAnsi="Times New Roman"/>
            <w:color w:val="486C97"/>
            <w:sz w:val="24"/>
            <w:szCs w:val="24"/>
            <w:shd w:val="clear" w:color="auto" w:fill="FFFFFF"/>
          </w:rPr>
          <w:t>https://urait.ru/bcode/496261</w:t>
        </w:r>
      </w:hyperlink>
      <w:r w:rsidRPr="00A128B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    </w:t>
      </w:r>
    </w:p>
    <w:p w:rsidR="00726E57" w:rsidRPr="00A128BD" w:rsidRDefault="00726E57" w:rsidP="00726E57">
      <w:pPr>
        <w:rPr>
          <w:color w:val="000000"/>
          <w:sz w:val="24"/>
          <w:szCs w:val="24"/>
          <w:shd w:val="clear" w:color="auto" w:fill="FFFFFF"/>
        </w:rPr>
      </w:pPr>
    </w:p>
    <w:p w:rsidR="00726E57" w:rsidRPr="00A128BD" w:rsidRDefault="00726E57" w:rsidP="00726E57">
      <w:pPr>
        <w:pStyle w:val="a8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spellStart"/>
      <w:r w:rsidRPr="00A128BD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Циркин</w:t>
      </w:r>
      <w:proofErr w:type="spellEnd"/>
      <w:r w:rsidRPr="00A128BD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, В. И. </w:t>
      </w:r>
      <w:r w:rsidRPr="00A128B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Нейрофизиология: физиология ЦНС. В 2 ч. Часть 2</w:t>
      </w:r>
      <w:proofErr w:type="gramStart"/>
      <w:r w:rsidRPr="00A128B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:</w:t>
      </w:r>
      <w:proofErr w:type="gramEnd"/>
      <w:r w:rsidRPr="00A128B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учебник для вузов / В. И. </w:t>
      </w:r>
      <w:proofErr w:type="spellStart"/>
      <w:r w:rsidRPr="00A128B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Циркин</w:t>
      </w:r>
      <w:proofErr w:type="spellEnd"/>
      <w:r w:rsidRPr="00A128B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С. И. Трухина, А. Н. Трухин. — 2-е изд., </w:t>
      </w:r>
      <w:proofErr w:type="spellStart"/>
      <w:r w:rsidRPr="00A128B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испр</w:t>
      </w:r>
      <w:proofErr w:type="spellEnd"/>
      <w:r w:rsidRPr="00A128B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и доп. — Москва : Издательство </w:t>
      </w:r>
      <w:proofErr w:type="spellStart"/>
      <w:r w:rsidRPr="00A128B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A128B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2022. — 666 с. — (Высшее образование). — ISBN 978-5-534-12868-0. — Текст</w:t>
      </w:r>
      <w:proofErr w:type="gramStart"/>
      <w:r w:rsidRPr="00A128B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A128B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электронный // Образовательная платформа </w:t>
      </w:r>
      <w:proofErr w:type="spellStart"/>
      <w:r w:rsidRPr="00A128B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A128B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[сайт]. — URL: </w:t>
      </w:r>
      <w:hyperlink r:id="rId7" w:tgtFrame="_blank" w:history="1">
        <w:r w:rsidRPr="00A128BD">
          <w:rPr>
            <w:rStyle w:val="a9"/>
            <w:rFonts w:ascii="Times New Roman" w:hAnsi="Times New Roman"/>
            <w:color w:val="486C97"/>
            <w:sz w:val="24"/>
            <w:szCs w:val="24"/>
            <w:shd w:val="clear" w:color="auto" w:fill="FFFFFF"/>
          </w:rPr>
          <w:t>https://urait.ru/bcode/496411</w:t>
        </w:r>
      </w:hyperlink>
      <w:r w:rsidRPr="00A128B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</w:p>
    <w:p w:rsidR="00726E57" w:rsidRDefault="00726E57" w:rsidP="00726E57">
      <w:pPr>
        <w:rPr>
          <w:rStyle w:val="a7"/>
          <w:rFonts w:eastAsiaTheme="majorEastAsia"/>
          <w:sz w:val="24"/>
          <w:szCs w:val="24"/>
        </w:rPr>
      </w:pPr>
    </w:p>
    <w:p w:rsidR="00726E57" w:rsidRPr="00A128BD" w:rsidRDefault="00726E57" w:rsidP="00726E57">
      <w:pPr>
        <w:rPr>
          <w:rStyle w:val="a7"/>
          <w:rFonts w:eastAsiaTheme="majorEastAsia"/>
          <w:sz w:val="24"/>
          <w:szCs w:val="24"/>
        </w:rPr>
      </w:pPr>
      <w:r w:rsidRPr="00A128BD">
        <w:rPr>
          <w:rStyle w:val="a7"/>
          <w:rFonts w:eastAsiaTheme="majorEastAsia"/>
          <w:sz w:val="24"/>
          <w:szCs w:val="24"/>
        </w:rPr>
        <w:t>Дополнительная</w:t>
      </w:r>
    </w:p>
    <w:p w:rsidR="00726E57" w:rsidRPr="00A128BD" w:rsidRDefault="00726E57" w:rsidP="00726E57">
      <w:pPr>
        <w:jc w:val="both"/>
        <w:rPr>
          <w:sz w:val="24"/>
          <w:szCs w:val="24"/>
        </w:rPr>
      </w:pPr>
    </w:p>
    <w:p w:rsidR="00726E57" w:rsidRPr="00A128BD" w:rsidRDefault="00726E57" w:rsidP="00726E57">
      <w:pPr>
        <w:pStyle w:val="a8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A128BD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Сергеев, И. Ю. </w:t>
      </w:r>
      <w:r w:rsidRPr="00A128B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Физиология человека и животных в 3 т. Т. 3. Мышцы, дыхание, выделение, пищеварение, питание</w:t>
      </w:r>
      <w:proofErr w:type="gramStart"/>
      <w:r w:rsidRPr="00A128B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:</w:t>
      </w:r>
      <w:proofErr w:type="gramEnd"/>
      <w:r w:rsidRPr="00A128B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учебник и практикум для вузов / И. Ю. Сергеев, В. А. </w:t>
      </w:r>
      <w:proofErr w:type="spellStart"/>
      <w:r w:rsidRPr="00A128B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Дубынин</w:t>
      </w:r>
      <w:proofErr w:type="spellEnd"/>
      <w:r w:rsidRPr="00A128B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А. А. Каменский. — Москва</w:t>
      </w:r>
      <w:proofErr w:type="gramStart"/>
      <w:r w:rsidRPr="00A128B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:</w:t>
      </w:r>
      <w:proofErr w:type="gramEnd"/>
      <w:r w:rsidRPr="00A128B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Издательство </w:t>
      </w:r>
      <w:proofErr w:type="spellStart"/>
      <w:r w:rsidRPr="00A128B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A128B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2022. — 194 с. — (Высшее образование). — ISBN 978-5-534-15591-4. — Текст</w:t>
      </w:r>
      <w:proofErr w:type="gramStart"/>
      <w:r w:rsidRPr="00A128B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A128B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электронный // Образовательная платформа </w:t>
      </w:r>
      <w:proofErr w:type="spellStart"/>
      <w:r w:rsidRPr="00A128B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A128B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[сайт]. — URL: </w:t>
      </w:r>
      <w:hyperlink r:id="rId8" w:tgtFrame="_blank" w:history="1">
        <w:r w:rsidRPr="00A128BD">
          <w:rPr>
            <w:rStyle w:val="a9"/>
            <w:rFonts w:ascii="Times New Roman" w:hAnsi="Times New Roman"/>
            <w:color w:val="486C97"/>
            <w:sz w:val="24"/>
            <w:szCs w:val="24"/>
            <w:shd w:val="clear" w:color="auto" w:fill="FFFFFF"/>
          </w:rPr>
          <w:t>https://urait.ru/bcode/508940</w:t>
        </w:r>
      </w:hyperlink>
    </w:p>
    <w:p w:rsidR="00726E57" w:rsidRPr="00A128BD" w:rsidRDefault="00726E57" w:rsidP="00726E57">
      <w:pPr>
        <w:rPr>
          <w:sz w:val="24"/>
          <w:szCs w:val="24"/>
        </w:rPr>
      </w:pPr>
    </w:p>
    <w:p w:rsidR="00726E57" w:rsidRPr="00A128BD" w:rsidRDefault="00726E57" w:rsidP="00726E57">
      <w:pPr>
        <w:pStyle w:val="a8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A128BD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Капилевич</w:t>
      </w:r>
      <w:proofErr w:type="spellEnd"/>
      <w:r w:rsidRPr="00A128BD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, Л. В. </w:t>
      </w:r>
      <w:r w:rsidRPr="00A128B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Физиология человека. Спорт</w:t>
      </w:r>
      <w:proofErr w:type="gramStart"/>
      <w:r w:rsidRPr="00A128B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:</w:t>
      </w:r>
      <w:proofErr w:type="gramEnd"/>
      <w:r w:rsidRPr="00A128B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учебное пособие для вузов / Л. В. </w:t>
      </w:r>
      <w:proofErr w:type="spellStart"/>
      <w:r w:rsidRPr="00A128B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Капилевич</w:t>
      </w:r>
      <w:proofErr w:type="spellEnd"/>
      <w:r w:rsidRPr="00A128B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 — Москва</w:t>
      </w:r>
      <w:proofErr w:type="gramStart"/>
      <w:r w:rsidRPr="00A128B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:</w:t>
      </w:r>
      <w:proofErr w:type="gramEnd"/>
      <w:r w:rsidRPr="00A128B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Издательство </w:t>
      </w:r>
      <w:proofErr w:type="spellStart"/>
      <w:r w:rsidRPr="00A128B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A128B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2022. — 141 с. — (Высшее образование). — ISBN 978-5-534-09793-1. — Текст</w:t>
      </w:r>
      <w:proofErr w:type="gramStart"/>
      <w:r w:rsidRPr="00A128B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A128B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электронный // Образовательная платформа </w:t>
      </w:r>
      <w:proofErr w:type="spellStart"/>
      <w:r w:rsidRPr="00A128B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A128B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[сайт]. — URL: </w:t>
      </w:r>
      <w:hyperlink r:id="rId9" w:tgtFrame="_blank" w:history="1">
        <w:r w:rsidRPr="00A128BD">
          <w:rPr>
            <w:rStyle w:val="a9"/>
            <w:rFonts w:ascii="Times New Roman" w:hAnsi="Times New Roman"/>
            <w:color w:val="486C97"/>
            <w:sz w:val="24"/>
            <w:szCs w:val="24"/>
            <w:shd w:val="clear" w:color="auto" w:fill="FFFFFF"/>
          </w:rPr>
          <w:t>https://urait.ru/bcode/490267</w:t>
        </w:r>
      </w:hyperlink>
      <w:r w:rsidRPr="00A128B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  </w:t>
      </w:r>
    </w:p>
    <w:p w:rsidR="00726E57" w:rsidRPr="00A128BD" w:rsidRDefault="00726E57" w:rsidP="00726E57">
      <w:pPr>
        <w:pStyle w:val="a8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726E57" w:rsidRPr="00726E57" w:rsidRDefault="00726E57" w:rsidP="00726E57">
      <w:pPr>
        <w:pStyle w:val="a8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726E57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Замараев</w:t>
      </w:r>
      <w:proofErr w:type="spellEnd"/>
      <w:r w:rsidRPr="00726E57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, В. А. </w:t>
      </w:r>
      <w:r w:rsidRPr="00726E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Анатомия для студентов физкультурных вузов и факультетов</w:t>
      </w:r>
      <w:proofErr w:type="gramStart"/>
      <w:r w:rsidRPr="00726E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:</w:t>
      </w:r>
      <w:proofErr w:type="gramEnd"/>
      <w:r w:rsidRPr="00726E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учебник и практикум для вузов / В. А. </w:t>
      </w:r>
      <w:proofErr w:type="spellStart"/>
      <w:r w:rsidRPr="00726E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Замараев</w:t>
      </w:r>
      <w:proofErr w:type="spellEnd"/>
      <w:r w:rsidRPr="00726E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Е. З. Година, Д. Б. Никитюк. — Москва</w:t>
      </w:r>
      <w:proofErr w:type="gramStart"/>
      <w:r w:rsidRPr="00726E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:</w:t>
      </w:r>
      <w:proofErr w:type="gramEnd"/>
      <w:r w:rsidRPr="00726E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Издательство </w:t>
      </w:r>
      <w:proofErr w:type="spellStart"/>
      <w:r w:rsidRPr="00726E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726E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2022. — 416 с. — (Высшее образование). — ISBN 978-5-9916-8588-7. — Текст</w:t>
      </w:r>
      <w:proofErr w:type="gramStart"/>
      <w:r w:rsidRPr="00726E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726E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электронный // Образовательная платформа </w:t>
      </w:r>
      <w:proofErr w:type="spellStart"/>
      <w:r w:rsidRPr="00726E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726E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[сайт]. — URL: </w:t>
      </w:r>
      <w:hyperlink r:id="rId10" w:tgtFrame="_blank" w:history="1">
        <w:r w:rsidRPr="00726E57">
          <w:rPr>
            <w:rStyle w:val="a9"/>
            <w:rFonts w:ascii="Times New Roman" w:hAnsi="Times New Roman"/>
            <w:color w:val="486C97"/>
            <w:sz w:val="24"/>
            <w:szCs w:val="24"/>
            <w:shd w:val="clear" w:color="auto" w:fill="FFFFFF"/>
          </w:rPr>
          <w:t>https://urait.ru/bcode/489565</w:t>
        </w:r>
      </w:hyperlink>
    </w:p>
    <w:sectPr w:rsidR="00726E57" w:rsidRPr="00726E57" w:rsidSect="004B1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E33E56"/>
    <w:multiLevelType w:val="hybridMultilevel"/>
    <w:tmpl w:val="8F7CF906"/>
    <w:lvl w:ilvl="0" w:tplc="FC5E35A2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FD0EEF"/>
    <w:multiLevelType w:val="hybridMultilevel"/>
    <w:tmpl w:val="79D416DC"/>
    <w:lvl w:ilvl="0" w:tplc="FC5E35A2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B0178"/>
    <w:rsid w:val="003B0178"/>
    <w:rsid w:val="004B143B"/>
    <w:rsid w:val="00726E57"/>
    <w:rsid w:val="00F000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1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0178"/>
    <w:pPr>
      <w:widowControl/>
      <w:autoSpaceDE/>
      <w:autoSpaceDN/>
      <w:adjustRightInd/>
      <w:jc w:val="both"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rsid w:val="003B017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3B017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3B017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Title"/>
    <w:basedOn w:val="a"/>
    <w:link w:val="a6"/>
    <w:qFormat/>
    <w:rsid w:val="003B0178"/>
    <w:pPr>
      <w:widowControl/>
      <w:autoSpaceDE/>
      <w:autoSpaceDN/>
      <w:adjustRightInd/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3B017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Strong"/>
    <w:basedOn w:val="a0"/>
    <w:link w:val="1"/>
    <w:uiPriority w:val="22"/>
    <w:qFormat/>
    <w:rsid w:val="00726E57"/>
    <w:rPr>
      <w:b/>
      <w:bCs/>
    </w:rPr>
  </w:style>
  <w:style w:type="paragraph" w:styleId="a8">
    <w:name w:val="List Paragraph"/>
    <w:basedOn w:val="a"/>
    <w:uiPriority w:val="34"/>
    <w:qFormat/>
    <w:rsid w:val="00726E5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9">
    <w:name w:val="Hyperlink"/>
    <w:basedOn w:val="a0"/>
    <w:uiPriority w:val="99"/>
    <w:unhideWhenUsed/>
    <w:rsid w:val="00726E57"/>
    <w:rPr>
      <w:color w:val="0563C1" w:themeColor="hyperlink"/>
      <w:u w:val="single"/>
    </w:rPr>
  </w:style>
  <w:style w:type="paragraph" w:customStyle="1" w:styleId="1">
    <w:name w:val="Строгий1"/>
    <w:link w:val="a7"/>
    <w:uiPriority w:val="22"/>
    <w:rsid w:val="00726E57"/>
    <w:pPr>
      <w:spacing w:after="0" w:line="240" w:lineRule="auto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50894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rait.ru/bcode/49641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ait.ru/bcode/49626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urait.ru/bcode/489926" TargetMode="External"/><Relationship Id="rId10" Type="http://schemas.openxmlformats.org/officeDocument/2006/relationships/hyperlink" Target="https://urait.ru/bcode/48956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ait.ru/bcode/4902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732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dcterms:created xsi:type="dcterms:W3CDTF">2025-03-11T18:25:00Z</dcterms:created>
  <dcterms:modified xsi:type="dcterms:W3CDTF">2025-03-18T07:52:00Z</dcterms:modified>
</cp:coreProperties>
</file>